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330" w:rsidRPr="005C5330" w:rsidRDefault="005C5330" w:rsidP="005C5330">
      <w:pPr>
        <w:pStyle w:val="Ttulo4"/>
        <w:keepLines w:val="0"/>
        <w:pageBreakBefore/>
        <w:numPr>
          <w:ilvl w:val="3"/>
          <w:numId w:val="1"/>
        </w:numPr>
        <w:suppressAutoHyphens/>
        <w:spacing w:before="0"/>
        <w:ind w:left="3828" w:firstLine="0"/>
        <w:rPr>
          <w:rFonts w:ascii="Times New Roman" w:hAnsi="Times New Roman" w:cs="Times New Roman"/>
          <w:i w:val="0"/>
          <w:color w:val="auto"/>
          <w:sz w:val="24"/>
          <w:szCs w:val="24"/>
        </w:rPr>
      </w:pPr>
      <w:r w:rsidRPr="005C5330">
        <w:rPr>
          <w:rFonts w:ascii="Times New Roman" w:hAnsi="Times New Roman" w:cs="Times New Roman"/>
          <w:i w:val="0"/>
          <w:color w:val="auto"/>
          <w:sz w:val="24"/>
          <w:szCs w:val="24"/>
        </w:rPr>
        <w:t>PROJETO DE LEI Nº</w:t>
      </w:r>
      <w:r>
        <w:rPr>
          <w:rFonts w:ascii="Times New Roman" w:hAnsi="Times New Roman" w:cs="Times New Roman"/>
          <w:i w:val="0"/>
          <w:color w:val="auto"/>
          <w:sz w:val="24"/>
          <w:szCs w:val="24"/>
        </w:rPr>
        <w:t xml:space="preserve"> 186 DE 2021</w:t>
      </w:r>
    </w:p>
    <w:p w:rsidR="005C5330" w:rsidRPr="005C5330" w:rsidRDefault="005C5330" w:rsidP="005C5330">
      <w:pPr>
        <w:jc w:val="both"/>
        <w:rPr>
          <w:rFonts w:ascii="Times New Roman" w:hAnsi="Times New Roman" w:cs="Times New Roman"/>
          <w:b/>
          <w:sz w:val="24"/>
          <w:szCs w:val="24"/>
        </w:rPr>
      </w:pPr>
    </w:p>
    <w:p w:rsidR="005C5330" w:rsidRPr="005C5330" w:rsidRDefault="005C5330" w:rsidP="005C5330">
      <w:pPr>
        <w:pStyle w:val="Corpodetexto"/>
        <w:spacing w:after="0"/>
        <w:ind w:left="3828"/>
        <w:jc w:val="both"/>
        <w:rPr>
          <w:sz w:val="24"/>
          <w:szCs w:val="24"/>
        </w:rPr>
      </w:pPr>
      <w:r w:rsidRPr="005C5330">
        <w:rPr>
          <w:b/>
          <w:sz w:val="24"/>
          <w:szCs w:val="24"/>
        </w:rPr>
        <w:t>DISPÕE SOBRE A CRIAÇÃO DA RONDA OSTENSIVA MUNICIPAL (ROMU), E DÁ OUTRAS PROVIDÊNCIAS.</w:t>
      </w:r>
    </w:p>
    <w:p w:rsidR="005C5330" w:rsidRPr="005C5330" w:rsidRDefault="005C5330" w:rsidP="005C5330">
      <w:pPr>
        <w:jc w:val="both"/>
        <w:rPr>
          <w:rFonts w:ascii="Times New Roman" w:hAnsi="Times New Roman" w:cs="Times New Roman"/>
          <w:b/>
          <w:bCs/>
          <w:sz w:val="24"/>
          <w:szCs w:val="24"/>
        </w:rPr>
      </w:pPr>
    </w:p>
    <w:p w:rsidR="005C5330" w:rsidRPr="005C5330" w:rsidRDefault="005C5330" w:rsidP="005C5330">
      <w:pPr>
        <w:pStyle w:val="article-text"/>
        <w:spacing w:before="0" w:after="0"/>
        <w:ind w:firstLine="3828"/>
        <w:jc w:val="both"/>
        <w:rPr>
          <w:rFonts w:ascii="Times New Roman" w:hAnsi="Times New Roman" w:cs="Times New Roman"/>
          <w:bCs/>
          <w:color w:val="auto"/>
        </w:rPr>
      </w:pPr>
      <w:r w:rsidRPr="005C5330">
        <w:rPr>
          <w:rFonts w:ascii="Times New Roman" w:hAnsi="Times New Roman" w:cs="Times New Roman"/>
          <w:color w:val="auto"/>
        </w:rPr>
        <w:t>A</w:t>
      </w:r>
      <w:r w:rsidRPr="005C5330">
        <w:rPr>
          <w:rFonts w:ascii="Times New Roman" w:hAnsi="Times New Roman" w:cs="Times New Roman"/>
          <w:b/>
          <w:color w:val="auto"/>
        </w:rPr>
        <w:t xml:space="preserve"> Câmara Municipal de Mogi Mirim </w:t>
      </w:r>
      <w:r w:rsidRPr="005C5330">
        <w:rPr>
          <w:rFonts w:ascii="Times New Roman" w:hAnsi="Times New Roman" w:cs="Times New Roman"/>
          <w:color w:val="auto"/>
        </w:rPr>
        <w:t xml:space="preserve">aprovou e o Prefeito Municipal </w:t>
      </w:r>
      <w:r w:rsidRPr="005C5330">
        <w:rPr>
          <w:rFonts w:ascii="Times New Roman" w:hAnsi="Times New Roman" w:cs="Times New Roman"/>
          <w:b/>
          <w:color w:val="auto"/>
        </w:rPr>
        <w:t>DR. PAULO DE OLIVEIRA E SILVA</w:t>
      </w:r>
      <w:r w:rsidRPr="005C5330">
        <w:rPr>
          <w:rFonts w:ascii="Times New Roman" w:hAnsi="Times New Roman" w:cs="Times New Roman"/>
          <w:bCs/>
          <w:color w:val="auto"/>
        </w:rPr>
        <w:t xml:space="preserve"> sanciona e promulga a seguinte </w:t>
      </w:r>
      <w:proofErr w:type="gramStart"/>
      <w:r w:rsidRPr="005C5330">
        <w:rPr>
          <w:rFonts w:ascii="Times New Roman" w:hAnsi="Times New Roman" w:cs="Times New Roman"/>
          <w:bCs/>
          <w:color w:val="auto"/>
        </w:rPr>
        <w:t>Lei:-</w:t>
      </w:r>
      <w:proofErr w:type="gramEnd"/>
    </w:p>
    <w:p w:rsidR="005C5330" w:rsidRPr="005C5330" w:rsidRDefault="005C5330" w:rsidP="005C5330">
      <w:pPr>
        <w:rPr>
          <w:rFonts w:ascii="Times New Roman" w:hAnsi="Times New Roman" w:cs="Times New Roman"/>
          <w:sz w:val="24"/>
          <w:szCs w:val="24"/>
        </w:rPr>
      </w:pPr>
    </w:p>
    <w:p w:rsidR="005C5330" w:rsidRPr="005C5330" w:rsidRDefault="005C5330" w:rsidP="005C5330">
      <w:pPr>
        <w:ind w:firstLine="3828"/>
        <w:jc w:val="both"/>
        <w:rPr>
          <w:rFonts w:ascii="Times New Roman" w:hAnsi="Times New Roman" w:cs="Times New Roman"/>
          <w:sz w:val="24"/>
          <w:szCs w:val="24"/>
        </w:rPr>
      </w:pPr>
      <w:r w:rsidRPr="005C5330">
        <w:rPr>
          <w:rFonts w:ascii="Times New Roman" w:hAnsi="Times New Roman" w:cs="Times New Roman"/>
          <w:sz w:val="24"/>
          <w:szCs w:val="24"/>
        </w:rPr>
        <w:t xml:space="preserve">Art. 1º Fica criada junto à Guarda Civil Municipal de Mogi Mirim a </w:t>
      </w:r>
      <w:r w:rsidRPr="005C5330">
        <w:rPr>
          <w:rFonts w:ascii="Times New Roman" w:hAnsi="Times New Roman" w:cs="Times New Roman"/>
          <w:b/>
          <w:sz w:val="24"/>
          <w:szCs w:val="24"/>
        </w:rPr>
        <w:t>RONDA OSTENSIVA MUNICIPAL (ROMU)</w:t>
      </w:r>
      <w:r w:rsidRPr="005C5330">
        <w:rPr>
          <w:rFonts w:ascii="Times New Roman" w:hAnsi="Times New Roman" w:cs="Times New Roman"/>
          <w:sz w:val="24"/>
          <w:szCs w:val="24"/>
        </w:rPr>
        <w:t>, cujos membros serão voluntários dentro do quadro efetivo de Guardas Civis Municipais, devidamente formados e atualizados.</w:t>
      </w:r>
    </w:p>
    <w:p w:rsidR="005C5330" w:rsidRPr="005C5330" w:rsidRDefault="005C5330" w:rsidP="005C5330">
      <w:pPr>
        <w:ind w:firstLine="3828"/>
        <w:jc w:val="both"/>
        <w:rPr>
          <w:rFonts w:ascii="Times New Roman" w:hAnsi="Times New Roman" w:cs="Times New Roman"/>
          <w:sz w:val="24"/>
          <w:szCs w:val="24"/>
        </w:rPr>
      </w:pPr>
    </w:p>
    <w:p w:rsidR="005C5330" w:rsidRPr="005C5330" w:rsidRDefault="005C5330" w:rsidP="005C5330">
      <w:pPr>
        <w:ind w:firstLine="3828"/>
        <w:jc w:val="both"/>
        <w:rPr>
          <w:rFonts w:ascii="Times New Roman" w:hAnsi="Times New Roman" w:cs="Times New Roman"/>
          <w:sz w:val="24"/>
          <w:szCs w:val="24"/>
        </w:rPr>
      </w:pPr>
      <w:r w:rsidRPr="005C5330">
        <w:rPr>
          <w:rFonts w:ascii="Times New Roman" w:hAnsi="Times New Roman" w:cs="Times New Roman"/>
          <w:sz w:val="24"/>
          <w:szCs w:val="24"/>
        </w:rPr>
        <w:t>Art. 2º A ROMU é um grupo de pronto emprego operacional, atuante na circunscrição municipal, mediante planejamento em conjunto com o Comando da Guarda Civil Municipal, com funções de patrulhamento eminentemente preventivo, atendimento de ocorrências com as quais se depararem ou quando solicitado, além de prestar apoio às outras unidades de atendimento da Corporação, motorizada ou não, bem como às polícias estadual e federal, ao Ministério Público e aos órgãos locais dos Poderes Executivo, Legislativo e Judiciário.</w:t>
      </w:r>
    </w:p>
    <w:p w:rsidR="005C5330" w:rsidRPr="005C5330" w:rsidRDefault="005C5330" w:rsidP="005C5330">
      <w:pPr>
        <w:ind w:firstLine="3828"/>
        <w:jc w:val="both"/>
        <w:rPr>
          <w:rFonts w:ascii="Times New Roman" w:hAnsi="Times New Roman" w:cs="Times New Roman"/>
          <w:sz w:val="24"/>
          <w:szCs w:val="24"/>
        </w:rPr>
      </w:pPr>
    </w:p>
    <w:p w:rsidR="005C5330" w:rsidRPr="005C5330" w:rsidRDefault="005C5330" w:rsidP="005C5330">
      <w:pPr>
        <w:ind w:firstLine="3828"/>
        <w:jc w:val="both"/>
        <w:rPr>
          <w:rFonts w:ascii="Times New Roman" w:hAnsi="Times New Roman" w:cs="Times New Roman"/>
          <w:sz w:val="24"/>
          <w:szCs w:val="24"/>
        </w:rPr>
      </w:pPr>
      <w:r w:rsidRPr="005C5330">
        <w:rPr>
          <w:rFonts w:ascii="Times New Roman" w:hAnsi="Times New Roman" w:cs="Times New Roman"/>
          <w:sz w:val="24"/>
          <w:szCs w:val="24"/>
        </w:rPr>
        <w:t xml:space="preserve">Art. 3º A viatura utilizada pelo grupamento da ROMU deverá ser </w:t>
      </w:r>
      <w:proofErr w:type="gramStart"/>
      <w:r w:rsidRPr="005C5330">
        <w:rPr>
          <w:rFonts w:ascii="Times New Roman" w:hAnsi="Times New Roman" w:cs="Times New Roman"/>
          <w:sz w:val="24"/>
          <w:szCs w:val="24"/>
        </w:rPr>
        <w:t>utilitário</w:t>
      </w:r>
      <w:proofErr w:type="gramEnd"/>
      <w:r w:rsidRPr="005C5330">
        <w:rPr>
          <w:rFonts w:ascii="Times New Roman" w:hAnsi="Times New Roman" w:cs="Times New Roman"/>
          <w:sz w:val="24"/>
          <w:szCs w:val="24"/>
        </w:rPr>
        <w:t xml:space="preserve"> de grande porte, pintada na cor predominantemente azul marinho ou preta, podendo ser complementada pela cor dourada, com brasão da GCM no capô e portas dianteiras, portas do passageiro com as iniciais da unidade ROMU, na tampa traseira, de um lado o Brasão da Guarda Civil Municipal e do outro o símbolo da unidade.</w:t>
      </w:r>
    </w:p>
    <w:p w:rsidR="005C5330" w:rsidRPr="005C5330" w:rsidRDefault="005C5330" w:rsidP="005C5330">
      <w:pPr>
        <w:ind w:firstLine="3828"/>
        <w:jc w:val="both"/>
        <w:rPr>
          <w:rFonts w:ascii="Times New Roman" w:hAnsi="Times New Roman" w:cs="Times New Roman"/>
          <w:sz w:val="24"/>
          <w:szCs w:val="24"/>
        </w:rPr>
      </w:pPr>
    </w:p>
    <w:p w:rsidR="005C5330" w:rsidRPr="005C5330" w:rsidRDefault="005C5330" w:rsidP="005C5330">
      <w:pPr>
        <w:ind w:firstLine="3828"/>
        <w:jc w:val="both"/>
        <w:rPr>
          <w:rFonts w:ascii="Times New Roman" w:hAnsi="Times New Roman" w:cs="Times New Roman"/>
          <w:sz w:val="24"/>
          <w:szCs w:val="24"/>
        </w:rPr>
      </w:pPr>
      <w:r w:rsidRPr="005C5330">
        <w:rPr>
          <w:rFonts w:ascii="Times New Roman" w:hAnsi="Times New Roman" w:cs="Times New Roman"/>
          <w:sz w:val="24"/>
          <w:szCs w:val="24"/>
        </w:rPr>
        <w:t>Art. 4º O fardamento a ser utilizado pelos integrantes da ROMU será diferenciado na cobertura, que será boina na cor preta e coturno, com distintivo da GCM e utilização de braçal do lado direito com a inscrição ROMU e símbolo da unidade.</w:t>
      </w:r>
    </w:p>
    <w:p w:rsidR="005C5330" w:rsidRPr="005C5330" w:rsidRDefault="005C5330" w:rsidP="005C5330">
      <w:pPr>
        <w:ind w:firstLine="3828"/>
        <w:jc w:val="both"/>
        <w:rPr>
          <w:rFonts w:ascii="Times New Roman" w:hAnsi="Times New Roman" w:cs="Times New Roman"/>
          <w:sz w:val="24"/>
          <w:szCs w:val="24"/>
        </w:rPr>
      </w:pPr>
    </w:p>
    <w:p w:rsidR="005C5330" w:rsidRPr="005C5330" w:rsidRDefault="005C5330" w:rsidP="005C5330">
      <w:pPr>
        <w:ind w:firstLine="3828"/>
        <w:jc w:val="both"/>
        <w:rPr>
          <w:rFonts w:ascii="Times New Roman" w:hAnsi="Times New Roman" w:cs="Times New Roman"/>
          <w:sz w:val="24"/>
          <w:szCs w:val="24"/>
        </w:rPr>
      </w:pPr>
      <w:r w:rsidRPr="005C5330">
        <w:rPr>
          <w:rFonts w:ascii="Times New Roman" w:hAnsi="Times New Roman" w:cs="Times New Roman"/>
          <w:sz w:val="24"/>
          <w:szCs w:val="24"/>
        </w:rPr>
        <w:t>Art. 5º Os equipamentos e armamentos a serem utilizados pela equipe serão aqueles fornecidos pela Guarda Civil Municipal de Mogi Mirim.</w:t>
      </w:r>
    </w:p>
    <w:p w:rsidR="005C5330" w:rsidRPr="005C5330" w:rsidRDefault="005C5330" w:rsidP="005C5330">
      <w:pPr>
        <w:ind w:firstLine="3828"/>
        <w:jc w:val="both"/>
        <w:rPr>
          <w:rFonts w:ascii="Times New Roman" w:hAnsi="Times New Roman" w:cs="Times New Roman"/>
          <w:sz w:val="24"/>
          <w:szCs w:val="24"/>
        </w:rPr>
      </w:pPr>
    </w:p>
    <w:p w:rsidR="005C5330" w:rsidRPr="005C5330" w:rsidRDefault="005C5330" w:rsidP="005C5330">
      <w:pPr>
        <w:ind w:firstLine="3828"/>
        <w:jc w:val="both"/>
        <w:rPr>
          <w:rFonts w:ascii="Times New Roman" w:hAnsi="Times New Roman" w:cs="Times New Roman"/>
          <w:sz w:val="24"/>
          <w:szCs w:val="24"/>
        </w:rPr>
      </w:pPr>
      <w:r w:rsidRPr="005C5330">
        <w:rPr>
          <w:rFonts w:ascii="Times New Roman" w:hAnsi="Times New Roman" w:cs="Times New Roman"/>
          <w:sz w:val="24"/>
          <w:szCs w:val="24"/>
        </w:rPr>
        <w:t>Art. 6º Os procedimentos de atuação do grupo, bem como as atribuições dos integrantes da equipe, deverão seguir os procedimentos operacionais padrão da ROMU, que serão instituídos pelo Comandante da Guarda Civil Municipal.</w:t>
      </w:r>
    </w:p>
    <w:p w:rsidR="005C5330" w:rsidRPr="005C5330" w:rsidRDefault="005C5330" w:rsidP="005C5330">
      <w:pPr>
        <w:ind w:firstLine="3828"/>
        <w:jc w:val="both"/>
        <w:rPr>
          <w:rFonts w:ascii="Times New Roman" w:hAnsi="Times New Roman" w:cs="Times New Roman"/>
          <w:sz w:val="24"/>
          <w:szCs w:val="24"/>
        </w:rPr>
      </w:pPr>
    </w:p>
    <w:p w:rsidR="005C5330" w:rsidRPr="005C5330" w:rsidRDefault="005C5330" w:rsidP="005C5330">
      <w:pPr>
        <w:ind w:firstLine="3828"/>
        <w:jc w:val="both"/>
        <w:rPr>
          <w:rFonts w:ascii="Times New Roman" w:hAnsi="Times New Roman" w:cs="Times New Roman"/>
          <w:sz w:val="24"/>
          <w:szCs w:val="24"/>
        </w:rPr>
      </w:pPr>
      <w:r w:rsidRPr="005C5330">
        <w:rPr>
          <w:rFonts w:ascii="Times New Roman" w:hAnsi="Times New Roman" w:cs="Times New Roman"/>
          <w:sz w:val="24"/>
          <w:szCs w:val="24"/>
        </w:rPr>
        <w:t>Parágrafo único. O integrante da ROMU, cuja ação ou omissão for contrária aos imperativos legais pertinentes, será enquadrado nas disposições do Código de Conduta da Guarda Civil Municipal e nas leis vigentes em nosso ordenamento jurídico, a ser apurado pela Corregedoria da Guarda Civil Municipal.</w:t>
      </w:r>
    </w:p>
    <w:p w:rsidR="005C5330" w:rsidRPr="005C5330" w:rsidRDefault="005C5330" w:rsidP="005C5330">
      <w:pPr>
        <w:ind w:firstLine="3828"/>
        <w:jc w:val="both"/>
        <w:rPr>
          <w:rFonts w:ascii="Times New Roman" w:hAnsi="Times New Roman" w:cs="Times New Roman"/>
          <w:sz w:val="24"/>
          <w:szCs w:val="24"/>
        </w:rPr>
      </w:pPr>
    </w:p>
    <w:p w:rsidR="005C5330" w:rsidRDefault="005C5330" w:rsidP="005C5330">
      <w:pPr>
        <w:ind w:firstLine="3828"/>
        <w:jc w:val="both"/>
        <w:rPr>
          <w:rFonts w:ascii="Times New Roman" w:hAnsi="Times New Roman" w:cs="Times New Roman"/>
          <w:sz w:val="24"/>
          <w:szCs w:val="24"/>
        </w:rPr>
      </w:pPr>
    </w:p>
    <w:p w:rsidR="005C5330" w:rsidRDefault="005C5330" w:rsidP="005C5330">
      <w:pPr>
        <w:ind w:firstLine="3828"/>
        <w:jc w:val="both"/>
        <w:rPr>
          <w:rFonts w:ascii="Times New Roman" w:hAnsi="Times New Roman" w:cs="Times New Roman"/>
          <w:sz w:val="24"/>
          <w:szCs w:val="24"/>
        </w:rPr>
      </w:pPr>
    </w:p>
    <w:p w:rsidR="005C5330" w:rsidRDefault="005C5330" w:rsidP="005C5330">
      <w:pPr>
        <w:ind w:firstLine="3828"/>
        <w:jc w:val="both"/>
        <w:rPr>
          <w:rFonts w:ascii="Times New Roman" w:hAnsi="Times New Roman" w:cs="Times New Roman"/>
          <w:sz w:val="24"/>
          <w:szCs w:val="24"/>
        </w:rPr>
      </w:pPr>
    </w:p>
    <w:p w:rsidR="005C5330" w:rsidRDefault="005C5330" w:rsidP="005C5330">
      <w:pPr>
        <w:ind w:firstLine="3828"/>
        <w:jc w:val="both"/>
        <w:rPr>
          <w:rFonts w:ascii="Times New Roman" w:hAnsi="Times New Roman" w:cs="Times New Roman"/>
          <w:sz w:val="24"/>
          <w:szCs w:val="24"/>
        </w:rPr>
      </w:pPr>
    </w:p>
    <w:p w:rsidR="005C5330" w:rsidRDefault="005C5330" w:rsidP="005C5330">
      <w:pPr>
        <w:ind w:firstLine="3828"/>
        <w:jc w:val="both"/>
        <w:rPr>
          <w:rFonts w:ascii="Times New Roman" w:hAnsi="Times New Roman" w:cs="Times New Roman"/>
          <w:sz w:val="24"/>
          <w:szCs w:val="24"/>
        </w:rPr>
      </w:pPr>
    </w:p>
    <w:p w:rsidR="005C5330" w:rsidRPr="005C5330" w:rsidRDefault="005C5330" w:rsidP="005C5330">
      <w:pPr>
        <w:ind w:firstLine="3828"/>
        <w:jc w:val="both"/>
        <w:rPr>
          <w:rFonts w:ascii="Times New Roman" w:hAnsi="Times New Roman" w:cs="Times New Roman"/>
          <w:sz w:val="24"/>
          <w:szCs w:val="24"/>
        </w:rPr>
      </w:pPr>
      <w:bookmarkStart w:id="0" w:name="_GoBack"/>
      <w:bookmarkEnd w:id="0"/>
      <w:r w:rsidRPr="005C5330">
        <w:rPr>
          <w:rFonts w:ascii="Times New Roman" w:hAnsi="Times New Roman" w:cs="Times New Roman"/>
          <w:sz w:val="24"/>
          <w:szCs w:val="24"/>
        </w:rPr>
        <w:t>Art. 7° As despesas decorrentes desta Lei correrão por conta de dotação orçamentária própria consignada no orçamento vigente, suplementada se necessário.</w:t>
      </w:r>
    </w:p>
    <w:p w:rsidR="005C5330" w:rsidRPr="005C5330" w:rsidRDefault="005C5330" w:rsidP="005C5330">
      <w:pPr>
        <w:ind w:right="-801"/>
        <w:jc w:val="both"/>
        <w:rPr>
          <w:rFonts w:ascii="Times New Roman" w:hAnsi="Times New Roman" w:cs="Times New Roman"/>
          <w:b/>
          <w:sz w:val="24"/>
          <w:szCs w:val="24"/>
        </w:rPr>
      </w:pPr>
    </w:p>
    <w:p w:rsidR="005C5330" w:rsidRPr="005C5330" w:rsidRDefault="005C5330" w:rsidP="005C5330">
      <w:pPr>
        <w:tabs>
          <w:tab w:val="left" w:pos="9214"/>
        </w:tabs>
        <w:ind w:firstLine="3828"/>
        <w:jc w:val="both"/>
        <w:rPr>
          <w:rFonts w:ascii="Times New Roman" w:hAnsi="Times New Roman" w:cs="Times New Roman"/>
          <w:sz w:val="24"/>
          <w:szCs w:val="24"/>
        </w:rPr>
      </w:pPr>
    </w:p>
    <w:p w:rsidR="005C5330" w:rsidRPr="005C5330" w:rsidRDefault="005C5330" w:rsidP="005C5330">
      <w:pPr>
        <w:tabs>
          <w:tab w:val="left" w:pos="9214"/>
        </w:tabs>
        <w:ind w:firstLine="3828"/>
        <w:jc w:val="both"/>
        <w:rPr>
          <w:rFonts w:ascii="Times New Roman" w:hAnsi="Times New Roman" w:cs="Times New Roman"/>
          <w:sz w:val="24"/>
          <w:szCs w:val="24"/>
        </w:rPr>
      </w:pPr>
    </w:p>
    <w:p w:rsidR="005C5330" w:rsidRPr="005C5330" w:rsidRDefault="005C5330" w:rsidP="005C5330">
      <w:pPr>
        <w:tabs>
          <w:tab w:val="left" w:pos="9214"/>
        </w:tabs>
        <w:ind w:firstLine="3828"/>
        <w:jc w:val="both"/>
        <w:rPr>
          <w:rFonts w:ascii="Times New Roman" w:hAnsi="Times New Roman" w:cs="Times New Roman"/>
          <w:sz w:val="24"/>
          <w:szCs w:val="24"/>
        </w:rPr>
      </w:pPr>
    </w:p>
    <w:p w:rsidR="005C5330" w:rsidRPr="005C5330" w:rsidRDefault="005C5330" w:rsidP="005C5330">
      <w:pPr>
        <w:tabs>
          <w:tab w:val="left" w:pos="9214"/>
        </w:tabs>
        <w:ind w:firstLine="3828"/>
        <w:jc w:val="both"/>
        <w:rPr>
          <w:rFonts w:ascii="Times New Roman" w:hAnsi="Times New Roman" w:cs="Times New Roman"/>
          <w:sz w:val="24"/>
          <w:szCs w:val="24"/>
        </w:rPr>
      </w:pPr>
    </w:p>
    <w:p w:rsidR="005C5330" w:rsidRPr="005C5330" w:rsidRDefault="005C5330" w:rsidP="005C5330">
      <w:pPr>
        <w:tabs>
          <w:tab w:val="left" w:pos="9214"/>
        </w:tabs>
        <w:ind w:firstLine="3828"/>
        <w:jc w:val="both"/>
        <w:rPr>
          <w:rFonts w:ascii="Times New Roman" w:hAnsi="Times New Roman" w:cs="Times New Roman"/>
          <w:sz w:val="24"/>
          <w:szCs w:val="24"/>
        </w:rPr>
      </w:pPr>
    </w:p>
    <w:p w:rsidR="005C5330" w:rsidRPr="005C5330" w:rsidRDefault="005C5330" w:rsidP="005C5330">
      <w:pPr>
        <w:tabs>
          <w:tab w:val="left" w:pos="9214"/>
        </w:tabs>
        <w:ind w:firstLine="3828"/>
        <w:jc w:val="both"/>
        <w:rPr>
          <w:rFonts w:ascii="Times New Roman" w:hAnsi="Times New Roman" w:cs="Times New Roman"/>
          <w:sz w:val="24"/>
          <w:szCs w:val="24"/>
        </w:rPr>
      </w:pPr>
      <w:r w:rsidRPr="005C5330">
        <w:rPr>
          <w:rFonts w:ascii="Times New Roman" w:hAnsi="Times New Roman" w:cs="Times New Roman"/>
          <w:sz w:val="24"/>
          <w:szCs w:val="24"/>
        </w:rPr>
        <w:t>Art. 8° Esta Lei entra em vigor na data de sua publicação.</w:t>
      </w:r>
    </w:p>
    <w:p w:rsidR="005C5330" w:rsidRPr="005C5330" w:rsidRDefault="005C5330" w:rsidP="005C5330">
      <w:pPr>
        <w:tabs>
          <w:tab w:val="left" w:pos="9214"/>
        </w:tabs>
        <w:ind w:firstLine="3828"/>
        <w:jc w:val="both"/>
        <w:rPr>
          <w:rFonts w:ascii="Times New Roman" w:hAnsi="Times New Roman" w:cs="Times New Roman"/>
          <w:sz w:val="24"/>
          <w:szCs w:val="24"/>
        </w:rPr>
      </w:pPr>
    </w:p>
    <w:p w:rsidR="005C5330" w:rsidRPr="005C5330" w:rsidRDefault="005C5330" w:rsidP="005C5330">
      <w:pPr>
        <w:tabs>
          <w:tab w:val="left" w:pos="9072"/>
        </w:tabs>
        <w:ind w:firstLine="3828"/>
        <w:jc w:val="both"/>
        <w:rPr>
          <w:rFonts w:ascii="Times New Roman" w:hAnsi="Times New Roman" w:cs="Times New Roman"/>
          <w:sz w:val="24"/>
          <w:szCs w:val="24"/>
        </w:rPr>
      </w:pPr>
      <w:r w:rsidRPr="005C5330">
        <w:rPr>
          <w:rFonts w:ascii="Times New Roman" w:hAnsi="Times New Roman" w:cs="Times New Roman"/>
          <w:sz w:val="24"/>
          <w:szCs w:val="24"/>
        </w:rPr>
        <w:t>Prefeitura de Mogi Mirim, 2 de dezembro de 2 021.</w:t>
      </w:r>
    </w:p>
    <w:p w:rsidR="005C5330" w:rsidRPr="005C5330" w:rsidRDefault="005C5330" w:rsidP="005C5330">
      <w:pPr>
        <w:ind w:firstLine="3828"/>
        <w:jc w:val="both"/>
        <w:rPr>
          <w:rFonts w:ascii="Times New Roman" w:hAnsi="Times New Roman" w:cs="Times New Roman"/>
          <w:sz w:val="24"/>
          <w:szCs w:val="24"/>
        </w:rPr>
      </w:pPr>
    </w:p>
    <w:p w:rsidR="005C5330" w:rsidRPr="005C5330" w:rsidRDefault="005C5330" w:rsidP="005C5330">
      <w:pPr>
        <w:rPr>
          <w:rFonts w:ascii="Times New Roman" w:hAnsi="Times New Roman" w:cs="Times New Roman"/>
          <w:sz w:val="24"/>
          <w:szCs w:val="24"/>
        </w:rPr>
      </w:pPr>
    </w:p>
    <w:p w:rsidR="005C5330" w:rsidRPr="005C5330" w:rsidRDefault="005C5330" w:rsidP="005C5330">
      <w:pPr>
        <w:rPr>
          <w:rFonts w:ascii="Times New Roman" w:hAnsi="Times New Roman" w:cs="Times New Roman"/>
          <w:sz w:val="24"/>
          <w:szCs w:val="24"/>
        </w:rPr>
      </w:pPr>
    </w:p>
    <w:p w:rsidR="005C5330" w:rsidRPr="005C5330" w:rsidRDefault="005C5330" w:rsidP="005C5330">
      <w:pPr>
        <w:rPr>
          <w:rFonts w:ascii="Times New Roman" w:hAnsi="Times New Roman" w:cs="Times New Roman"/>
          <w:sz w:val="24"/>
          <w:szCs w:val="24"/>
        </w:rPr>
      </w:pPr>
    </w:p>
    <w:p w:rsidR="005C5330" w:rsidRPr="005C5330" w:rsidRDefault="005C5330" w:rsidP="005C5330">
      <w:pPr>
        <w:pStyle w:val="Ttulo2"/>
        <w:tabs>
          <w:tab w:val="left" w:pos="708"/>
        </w:tabs>
        <w:ind w:left="3828"/>
        <w:rPr>
          <w:rFonts w:ascii="Times New Roman" w:hAnsi="Times New Roman" w:cs="Times New Roman"/>
          <w:color w:val="auto"/>
          <w:sz w:val="24"/>
          <w:szCs w:val="24"/>
        </w:rPr>
      </w:pPr>
      <w:r w:rsidRPr="005C5330">
        <w:rPr>
          <w:rFonts w:ascii="Times New Roman" w:hAnsi="Times New Roman" w:cs="Times New Roman"/>
          <w:b w:val="0"/>
          <w:color w:val="auto"/>
          <w:sz w:val="24"/>
          <w:szCs w:val="24"/>
        </w:rPr>
        <w:t>DR. PAULO DE OLIVEIRA E SILVA</w:t>
      </w:r>
    </w:p>
    <w:p w:rsidR="005C5330" w:rsidRPr="005C5330" w:rsidRDefault="005C5330" w:rsidP="005C5330">
      <w:pPr>
        <w:pStyle w:val="Ttulo2"/>
        <w:tabs>
          <w:tab w:val="left" w:pos="708"/>
        </w:tabs>
        <w:ind w:left="3828"/>
        <w:rPr>
          <w:rFonts w:ascii="Times New Roman" w:hAnsi="Times New Roman" w:cs="Times New Roman"/>
          <w:b w:val="0"/>
          <w:color w:val="auto"/>
          <w:sz w:val="24"/>
          <w:szCs w:val="24"/>
        </w:rPr>
      </w:pPr>
      <w:r w:rsidRPr="005C5330">
        <w:rPr>
          <w:rFonts w:ascii="Times New Roman" w:hAnsi="Times New Roman" w:cs="Times New Roman"/>
          <w:color w:val="auto"/>
          <w:sz w:val="24"/>
          <w:szCs w:val="24"/>
        </w:rPr>
        <w:t xml:space="preserve">                  Prefeito Municipal</w:t>
      </w:r>
    </w:p>
    <w:p w:rsidR="005C5330" w:rsidRPr="005C5330" w:rsidRDefault="005C5330" w:rsidP="005C5330">
      <w:pPr>
        <w:rPr>
          <w:rFonts w:ascii="Times New Roman" w:eastAsia="MS Mincho" w:hAnsi="Times New Roman" w:cs="Times New Roman"/>
          <w:sz w:val="24"/>
          <w:szCs w:val="24"/>
        </w:rPr>
      </w:pPr>
    </w:p>
    <w:p w:rsidR="005C5330" w:rsidRPr="005C5330" w:rsidRDefault="005C5330" w:rsidP="005C5330">
      <w:pPr>
        <w:rPr>
          <w:rFonts w:ascii="Times New Roman" w:eastAsia="MS Mincho" w:hAnsi="Times New Roman" w:cs="Times New Roman"/>
          <w:sz w:val="24"/>
          <w:szCs w:val="24"/>
        </w:rPr>
      </w:pPr>
    </w:p>
    <w:p w:rsidR="005C5330" w:rsidRPr="005C5330" w:rsidRDefault="005C5330" w:rsidP="005C5330">
      <w:pPr>
        <w:rPr>
          <w:rFonts w:ascii="Times New Roman" w:eastAsia="MS Mincho" w:hAnsi="Times New Roman" w:cs="Times New Roman"/>
          <w:sz w:val="24"/>
          <w:szCs w:val="24"/>
        </w:rPr>
      </w:pPr>
    </w:p>
    <w:p w:rsidR="005C5330" w:rsidRPr="005C5330" w:rsidRDefault="005C5330" w:rsidP="005C5330">
      <w:pPr>
        <w:rPr>
          <w:rFonts w:ascii="Times New Roman" w:eastAsia="MS Mincho" w:hAnsi="Times New Roman" w:cs="Times New Roman"/>
          <w:b/>
          <w:sz w:val="24"/>
          <w:szCs w:val="24"/>
        </w:rPr>
      </w:pPr>
      <w:r w:rsidRPr="005C5330">
        <w:rPr>
          <w:rFonts w:ascii="Times New Roman" w:eastAsia="MS Mincho" w:hAnsi="Times New Roman" w:cs="Times New Roman"/>
          <w:b/>
          <w:sz w:val="24"/>
          <w:szCs w:val="24"/>
        </w:rPr>
        <w:t xml:space="preserve">Projeto de Lei nº </w:t>
      </w:r>
      <w:r>
        <w:rPr>
          <w:rFonts w:ascii="Times New Roman" w:eastAsia="MS Mincho" w:hAnsi="Times New Roman" w:cs="Times New Roman"/>
          <w:b/>
          <w:sz w:val="24"/>
          <w:szCs w:val="24"/>
        </w:rPr>
        <w:t>186 de 2021.</w:t>
      </w:r>
    </w:p>
    <w:p w:rsidR="00207677" w:rsidRPr="005C5330" w:rsidRDefault="005C5330" w:rsidP="005C5330">
      <w:pPr>
        <w:pStyle w:val="Ttulo1"/>
        <w:keepLines w:val="0"/>
        <w:spacing w:before="0"/>
        <w:rPr>
          <w:rFonts w:ascii="Times New Roman" w:eastAsia="Times New Roman" w:hAnsi="Times New Roman" w:cs="Times New Roman"/>
          <w:color w:val="auto"/>
          <w:sz w:val="24"/>
          <w:szCs w:val="24"/>
          <w:lang w:eastAsia="pt-BR"/>
        </w:rPr>
      </w:pPr>
      <w:r w:rsidRPr="005C5330">
        <w:rPr>
          <w:rFonts w:ascii="Times New Roman" w:eastAsia="MS Mincho" w:hAnsi="Times New Roman" w:cs="Times New Roman"/>
          <w:color w:val="auto"/>
          <w:sz w:val="24"/>
          <w:szCs w:val="24"/>
        </w:rPr>
        <w:t>Autoria: Prefeito Municipal</w:t>
      </w:r>
    </w:p>
    <w:sectPr w:rsidR="00207677" w:rsidRPr="005C5330" w:rsidSect="00193A1F">
      <w:headerReference w:type="even" r:id="rId7"/>
      <w:headerReference w:type="default" r:id="rId8"/>
      <w:footerReference w:type="even" r:id="rId9"/>
      <w:footerReference w:type="default" r:id="rId10"/>
      <w:headerReference w:type="first" r:id="rId11"/>
      <w:footerReference w:type="firs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056" w:rsidRDefault="00C76056">
      <w:r>
        <w:separator/>
      </w:r>
    </w:p>
  </w:endnote>
  <w:endnote w:type="continuationSeparator" w:id="0">
    <w:p w:rsidR="00C76056" w:rsidRDefault="00C7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056" w:rsidRDefault="00C76056">
      <w:r>
        <w:separator/>
      </w:r>
    </w:p>
  </w:footnote>
  <w:footnote w:type="continuationSeparator" w:id="0">
    <w:p w:rsidR="00C76056" w:rsidRDefault="00C760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720346" w:rsidP="00520F7E">
    <w:pPr>
      <w:framePr w:w="2171" w:h="2525"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229222"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720346" w:rsidP="004F0784">
    <w:pPr>
      <w:pStyle w:val="Cabealho"/>
      <w:tabs>
        <w:tab w:val="right" w:pos="7513"/>
      </w:tabs>
      <w:jc w:val="center"/>
      <w:rPr>
        <w:rFonts w:ascii="Arial" w:hAnsi="Arial"/>
        <w:b/>
        <w:sz w:val="34"/>
      </w:rPr>
    </w:pPr>
    <w:r>
      <w:rPr>
        <w:rFonts w:ascii="Arial" w:hAnsi="Arial"/>
        <w:b/>
        <w:sz w:val="34"/>
      </w:rPr>
      <w:t>PREFEITURA MUNICIPAL DE MOGI MIRIM</w:t>
    </w:r>
  </w:p>
  <w:p w:rsidR="004F0784" w:rsidRDefault="00720346"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1915A3"/>
    <w:rsid w:val="00193A1F"/>
    <w:rsid w:val="00207677"/>
    <w:rsid w:val="00214442"/>
    <w:rsid w:val="00217F62"/>
    <w:rsid w:val="004F0784"/>
    <w:rsid w:val="004F1341"/>
    <w:rsid w:val="00520F7E"/>
    <w:rsid w:val="005755DE"/>
    <w:rsid w:val="00594412"/>
    <w:rsid w:val="005C5330"/>
    <w:rsid w:val="00697F7F"/>
    <w:rsid w:val="00720346"/>
    <w:rsid w:val="0083394F"/>
    <w:rsid w:val="00A5188F"/>
    <w:rsid w:val="00A5794C"/>
    <w:rsid w:val="00A906D8"/>
    <w:rsid w:val="00AB5A74"/>
    <w:rsid w:val="00C32D95"/>
    <w:rsid w:val="00C76056"/>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E3A0"/>
  <w15:docId w15:val="{4BE7F18F-6D28-4DAC-9E07-BF996BE6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Corpodetexto">
    <w:name w:val="Body Text"/>
    <w:basedOn w:val="Normal"/>
    <w:link w:val="CorpodetextoChar"/>
    <w:semiHidden/>
    <w:unhideWhenUsed/>
    <w:rsid w:val="005C5330"/>
    <w:pPr>
      <w:suppressAutoHyphens/>
      <w:spacing w:after="120"/>
    </w:pPr>
    <w:rPr>
      <w:rFonts w:ascii="Times New Roman" w:eastAsia="Times New Roman" w:hAnsi="Times New Roman" w:cs="Times New Roman"/>
      <w:sz w:val="20"/>
      <w:szCs w:val="20"/>
      <w:lang w:eastAsia="zh-CN"/>
    </w:rPr>
  </w:style>
  <w:style w:type="character" w:customStyle="1" w:styleId="CorpodetextoChar">
    <w:name w:val="Corpo de texto Char"/>
    <w:basedOn w:val="Fontepargpadro"/>
    <w:link w:val="Corpodetexto"/>
    <w:semiHidden/>
    <w:rsid w:val="005C5330"/>
    <w:rPr>
      <w:rFonts w:ascii="Times New Roman" w:eastAsia="Times New Roman" w:hAnsi="Times New Roman" w:cs="Times New Roman"/>
      <w:sz w:val="20"/>
      <w:szCs w:val="20"/>
      <w:lang w:eastAsia="zh-CN"/>
    </w:rPr>
  </w:style>
  <w:style w:type="paragraph" w:customStyle="1" w:styleId="article-text">
    <w:name w:val="article-text"/>
    <w:basedOn w:val="Normal"/>
    <w:rsid w:val="005C5330"/>
    <w:pPr>
      <w:widowControl w:val="0"/>
      <w:suppressAutoHyphens/>
      <w:spacing w:before="100" w:after="100"/>
    </w:pPr>
    <w:rPr>
      <w:rFonts w:ascii="Arial Unicode MS" w:eastAsia="Arial Unicode MS" w:hAnsi="Arial Unicode MS" w:cs="Arial Unicode MS"/>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999734">
      <w:bodyDiv w:val="1"/>
      <w:marLeft w:val="0"/>
      <w:marRight w:val="0"/>
      <w:marTop w:val="0"/>
      <w:marBottom w:val="0"/>
      <w:divBdr>
        <w:top w:val="none" w:sz="0" w:space="0" w:color="auto"/>
        <w:left w:val="none" w:sz="0" w:space="0" w:color="auto"/>
        <w:bottom w:val="none" w:sz="0" w:space="0" w:color="auto"/>
        <w:right w:val="none" w:sz="0" w:space="0" w:color="auto"/>
      </w:divBdr>
    </w:div>
    <w:div w:id="1479373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420</Words>
  <Characters>2274</Characters>
  <Application>Microsoft Office Word</Application>
  <DocSecurity>0</DocSecurity>
  <Lines>18</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Jania</cp:lastModifiedBy>
  <cp:revision>10</cp:revision>
  <dcterms:created xsi:type="dcterms:W3CDTF">2018-10-15T14:27:00Z</dcterms:created>
  <dcterms:modified xsi:type="dcterms:W3CDTF">2021-12-06T15:59:00Z</dcterms:modified>
</cp:coreProperties>
</file>