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  <w:bookmarkStart w:id="0" w:name="_GoBack"/>
      <w:bookmarkEnd w:id="0"/>
    </w:p>
    <w:p w:rsidR="00265F55" w:rsidRPr="00EB4C77" w:rsidRDefault="00CB439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CB439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11680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EB2B9A" w:rsidP="0007425D">
            <w:pPr>
              <w:rPr>
                <w:b/>
              </w:rPr>
            </w:pPr>
            <w:r>
              <w:rPr>
                <w:b/>
              </w:rPr>
              <w:t>SUBSTITUTIVO Nº 01, AO</w:t>
            </w:r>
            <w:r w:rsidR="00120EB4">
              <w:rPr>
                <w:b/>
              </w:rPr>
              <w:t xml:space="preserve"> </w:t>
            </w:r>
            <w:r w:rsidR="00CB4396" w:rsidRPr="00EB4C77">
              <w:rPr>
                <w:b/>
              </w:rPr>
              <w:t>PROJETO DE LEI</w:t>
            </w:r>
            <w:r w:rsidR="00CB4396">
              <w:rPr>
                <w:b/>
              </w:rPr>
              <w:t xml:space="preserve"> Nº</w:t>
            </w:r>
            <w:r w:rsidR="00120EB4">
              <w:rPr>
                <w:b/>
              </w:rPr>
              <w:t xml:space="preserve"> 090 </w:t>
            </w:r>
            <w:r w:rsidR="00CB4396">
              <w:rPr>
                <w:b/>
              </w:rPr>
              <w:t>DE 20</w:t>
            </w:r>
            <w:r w:rsidR="00120EB4">
              <w:rPr>
                <w:b/>
              </w:rPr>
              <w:t>21.</w:t>
            </w:r>
          </w:p>
          <w:p w:rsidR="00265F55" w:rsidRPr="00EB4C77" w:rsidRDefault="00CB439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120EB4">
              <w:rPr>
                <w:b/>
              </w:rPr>
              <w:t xml:space="preserve"> (a):- ALEXANDRE CINTRA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CB439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20EB4">
              <w:rPr>
                <w:b/>
              </w:rPr>
              <w:t xml:space="preserve">100 </w:t>
            </w:r>
            <w:r w:rsidR="00E219CB">
              <w:rPr>
                <w:b/>
              </w:rPr>
              <w:t>de 20</w:t>
            </w:r>
            <w:r w:rsidR="00120EB4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CB439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</w:t>
            </w:r>
            <w:r w:rsidRPr="00EB4C77">
              <w:rPr>
                <w:b/>
              </w:rPr>
              <w:t xml:space="preserve">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20EB4">
              <w:rPr>
                <w:b/>
              </w:rPr>
              <w:t>06</w:t>
            </w:r>
            <w:r w:rsidR="00DF192B">
              <w:rPr>
                <w:b/>
              </w:rPr>
              <w:t xml:space="preserve"> de </w:t>
            </w:r>
            <w:r w:rsidR="00120EB4">
              <w:rPr>
                <w:b/>
              </w:rPr>
              <w:t>dezembro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120EB4" w:rsidRPr="00EB4C77" w:rsidRDefault="00120EB4" w:rsidP="0007425D">
            <w:pPr>
              <w:rPr>
                <w:b/>
              </w:rPr>
            </w:pPr>
          </w:p>
          <w:p w:rsidR="00265F55" w:rsidRPr="00EB4C77" w:rsidRDefault="00120EB4" w:rsidP="0007425D">
            <w:pPr>
              <w:rPr>
                <w:b/>
              </w:rPr>
            </w:pPr>
            <w:r w:rsidRPr="00120EB4">
              <w:rPr>
                <w:b/>
              </w:rPr>
              <w:t>Constatado erro material, na numeração do Artigo 3º e Artigos subsequentes, ao Substitutivo nº 01 ao Projeto de Lei nº 090/2021, a Comissão Permanente</w:t>
            </w:r>
            <w:r>
              <w:rPr>
                <w:b/>
              </w:rPr>
              <w:t xml:space="preserve"> de Justiça e Redação procedeu à</w:t>
            </w:r>
            <w:r w:rsidRPr="00120EB4">
              <w:rPr>
                <w:b/>
              </w:rPr>
              <w:t xml:space="preserve"> correção da ordem numérica dos Artigos nº 04 e subsequentes, onde consta Artigo 3º, leia-se Artigo 4º renumerando-se os artigos posteriores.</w:t>
            </w: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CB4396" w:rsidP="00265F55">
      <w:pPr>
        <w:jc w:val="both"/>
      </w:pPr>
      <w:r w:rsidRPr="00EB4C77">
        <w:t>A Comissão de Justiça e Redação, após incorporar a aludida emenda</w:t>
      </w:r>
      <w:r w:rsidR="00120EB4"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CB4396" w:rsidP="00265F55">
      <w:pPr>
        <w:jc w:val="both"/>
      </w:pPr>
      <w:r w:rsidRPr="00EB4C77">
        <w:t xml:space="preserve">Comissão de Justiça e Redação, em </w:t>
      </w:r>
      <w:r w:rsidR="00120EB4">
        <w:t>07</w:t>
      </w:r>
      <w:r w:rsidR="00DF192B">
        <w:t xml:space="preserve"> de </w:t>
      </w:r>
      <w:r w:rsidR="00120EB4">
        <w:t>dezembro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120EB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120EB4">
        <w:rPr>
          <w:rFonts w:ascii="Times New Roman" w:hAnsi="Times New Roman"/>
          <w:color w:val="auto"/>
          <w:szCs w:val="24"/>
        </w:rPr>
        <w:t>João Victor Coutinho Gasparini</w:t>
      </w:r>
    </w:p>
    <w:p w:rsidR="00DF192B" w:rsidRPr="00DF192B" w:rsidRDefault="00120EB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CB4396" w:rsidRPr="00DF192B">
        <w:rPr>
          <w:rFonts w:ascii="Times New Roman" w:hAnsi="Times New Roman"/>
          <w:color w:val="auto"/>
          <w:szCs w:val="24"/>
        </w:rPr>
        <w:t xml:space="preserve"> 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120EB4" w:rsidRPr="00120EB4" w:rsidRDefault="00120EB4" w:rsidP="00120EB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120EB4">
        <w:rPr>
          <w:rFonts w:ascii="Times New Roman" w:hAnsi="Times New Roman"/>
          <w:color w:val="auto"/>
          <w:szCs w:val="24"/>
        </w:rPr>
        <w:t>Vereador</w:t>
      </w:r>
      <w:r>
        <w:rPr>
          <w:rFonts w:ascii="Times New Roman" w:hAnsi="Times New Roman"/>
          <w:color w:val="auto"/>
          <w:szCs w:val="24"/>
        </w:rPr>
        <w:t>a</w:t>
      </w:r>
      <w:r w:rsidRPr="00120EB4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 xml:space="preserve">Mara Cristina </w:t>
      </w:r>
      <w:proofErr w:type="spellStart"/>
      <w:r>
        <w:rPr>
          <w:rFonts w:ascii="Times New Roman" w:hAnsi="Times New Roman"/>
          <w:color w:val="auto"/>
          <w:szCs w:val="24"/>
        </w:rPr>
        <w:t>Choquetta</w:t>
      </w:r>
      <w:proofErr w:type="spellEnd"/>
    </w:p>
    <w:p w:rsidR="00120EB4" w:rsidRPr="00120EB4" w:rsidRDefault="00D520BD" w:rsidP="00120EB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</w:t>
      </w:r>
      <w:r w:rsidR="0092533B">
        <w:rPr>
          <w:rFonts w:ascii="Times New Roman" w:hAnsi="Times New Roman"/>
          <w:color w:val="auto"/>
          <w:szCs w:val="24"/>
        </w:rPr>
        <w:t>Presidente</w:t>
      </w:r>
    </w:p>
    <w:p w:rsidR="00120EB4" w:rsidRDefault="00120EB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120EB4" w:rsidRPr="00DF192B" w:rsidRDefault="00120EB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CB439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120EB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sectPr w:rsidR="00DF192B" w:rsidRPr="00DF19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3A" w:rsidRDefault="00835D3A">
      <w:r>
        <w:separator/>
      </w:r>
    </w:p>
  </w:endnote>
  <w:endnote w:type="continuationSeparator" w:id="0">
    <w:p w:rsidR="00835D3A" w:rsidRDefault="0083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3A" w:rsidRDefault="00835D3A">
      <w:r>
        <w:separator/>
      </w:r>
    </w:p>
  </w:footnote>
  <w:footnote w:type="continuationSeparator" w:id="0">
    <w:p w:rsidR="00835D3A" w:rsidRDefault="0083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CB439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00C040F" wp14:editId="28048E57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0485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CB439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CB439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120EB4"/>
    <w:rsid w:val="00211680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35D3A"/>
    <w:rsid w:val="008C5CEF"/>
    <w:rsid w:val="0092533B"/>
    <w:rsid w:val="00AB43C0"/>
    <w:rsid w:val="00B57EC9"/>
    <w:rsid w:val="00CB4396"/>
    <w:rsid w:val="00D520BD"/>
    <w:rsid w:val="00DF192B"/>
    <w:rsid w:val="00E219CB"/>
    <w:rsid w:val="00EB2B9A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11</cp:revision>
  <cp:lastPrinted>2021-12-07T18:10:00Z</cp:lastPrinted>
  <dcterms:created xsi:type="dcterms:W3CDTF">2019-11-11T17:56:00Z</dcterms:created>
  <dcterms:modified xsi:type="dcterms:W3CDTF">2021-12-07T18:15:00Z</dcterms:modified>
</cp:coreProperties>
</file>