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72834">
        <w:rPr>
          <w:rFonts w:ascii="Times New Roman" w:eastAsia="MS Mincho" w:hAnsi="Times New Roman" w:cs="Times New Roman"/>
          <w:b/>
          <w:sz w:val="24"/>
          <w:szCs w:val="24"/>
        </w:rPr>
        <w:t>MENSAGEM Nº 079/21</w:t>
      </w: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>Mogi Mirim, 10 de dezembro de 2 021.</w:t>
      </w: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7283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 xml:space="preserve">Presidente da Câmara Municipal </w:t>
      </w: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:rsidR="00872834" w:rsidRPr="00872834" w:rsidRDefault="00872834" w:rsidP="0087283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872834" w:rsidRPr="00872834" w:rsidRDefault="00872834" w:rsidP="008728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834">
        <w:rPr>
          <w:rFonts w:ascii="Times New Roman" w:eastAsia="MS Mincho" w:hAnsi="Times New Roman" w:cs="Times New Roman"/>
          <w:bCs/>
          <w:sz w:val="24"/>
          <w:szCs w:val="24"/>
        </w:rPr>
        <w:t xml:space="preserve">Com os meus cordiais cumprimentos, dirijo-me a Vossa Excelência e demais Edis para submeter à apreciação e aprovação dessa Edilidade o incluso Projeto de Lei que tem por escopo a </w:t>
      </w:r>
      <w:r w:rsidRPr="0087283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desafetação da categoria de bens de uso comum do povo passando a integrar a categoria dos bens dominiais do Município e a alienar, por doação pura e simples, a Fazendo do Estado de São Paulo, área de terreno </w:t>
      </w:r>
      <w:r w:rsidRPr="00872834">
        <w:rPr>
          <w:rFonts w:ascii="Times New Roman" w:hAnsi="Times New Roman" w:cs="Times New Roman"/>
          <w:color w:val="000000"/>
          <w:sz w:val="24"/>
          <w:szCs w:val="24"/>
        </w:rPr>
        <w:t>denominada Área Institucional “</w:t>
      </w:r>
      <w:smartTag w:uri="urn:schemas-microsoft-com:office:smarttags" w:element="metricconverter">
        <w:smartTagPr>
          <w:attr w:name="ProductID" w:val="1”"/>
        </w:smartTagPr>
        <w:r w:rsidRPr="00872834">
          <w:rPr>
            <w:rFonts w:ascii="Times New Roman" w:hAnsi="Times New Roman" w:cs="Times New Roman"/>
            <w:color w:val="000000"/>
            <w:sz w:val="24"/>
            <w:szCs w:val="24"/>
          </w:rPr>
          <w:t>1”</w:t>
        </w:r>
      </w:smartTag>
      <w:r w:rsidRPr="00872834">
        <w:rPr>
          <w:rFonts w:ascii="Times New Roman" w:hAnsi="Times New Roman" w:cs="Times New Roman"/>
          <w:color w:val="000000"/>
          <w:sz w:val="24"/>
          <w:szCs w:val="24"/>
        </w:rPr>
        <w:t xml:space="preserve">, localizada no Loteamento “Jardim Linda </w:t>
      </w:r>
      <w:proofErr w:type="spellStart"/>
      <w:r w:rsidRPr="00872834">
        <w:rPr>
          <w:rFonts w:ascii="Times New Roman" w:hAnsi="Times New Roman" w:cs="Times New Roman"/>
          <w:color w:val="000000"/>
          <w:sz w:val="24"/>
          <w:szCs w:val="24"/>
        </w:rPr>
        <w:t>Chaib</w:t>
      </w:r>
      <w:proofErr w:type="spellEnd"/>
      <w:r w:rsidRPr="0087283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72834">
        <w:rPr>
          <w:rFonts w:ascii="Times New Roman" w:hAnsi="Times New Roman" w:cs="Times New Roman"/>
          <w:sz w:val="24"/>
          <w:szCs w:val="24"/>
        </w:rPr>
        <w:t xml:space="preserve">A área a que se pretende doar a Fazenda do Estado de São Paulo será objeto de construção e instalação, por parte deste Município de Mogi Mirim, de </w:t>
      </w:r>
      <w:r w:rsidRPr="00872834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uma unidade escolar estadual, nos moldes do Programa “Ensino Integral”, visando o atendimento a estudantes da rede de ensino estadual, público alvo da Educação Paulista, com recursos financeiros oriundos do Governo do Estado de São Paulo.</w:t>
      </w:r>
    </w:p>
    <w:p w:rsidR="00872834" w:rsidRPr="00872834" w:rsidRDefault="00872834" w:rsidP="0087283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834">
        <w:rPr>
          <w:rFonts w:ascii="Times New Roman" w:hAnsi="Times New Roman" w:cs="Times New Roman"/>
          <w:color w:val="000000"/>
          <w:sz w:val="24"/>
          <w:szCs w:val="24"/>
        </w:rPr>
        <w:t xml:space="preserve">As tratativas já foram feitas com sucesso junto ao Governo Estadual, ao qual </w:t>
      </w:r>
      <w:proofErr w:type="spellStart"/>
      <w:r w:rsidRPr="00872834">
        <w:rPr>
          <w:rFonts w:ascii="Times New Roman" w:hAnsi="Times New Roman" w:cs="Times New Roman"/>
          <w:color w:val="000000"/>
          <w:sz w:val="24"/>
          <w:szCs w:val="24"/>
        </w:rPr>
        <w:t>esta</w:t>
      </w:r>
      <w:proofErr w:type="spellEnd"/>
      <w:r w:rsidRPr="00872834">
        <w:rPr>
          <w:rFonts w:ascii="Times New Roman" w:hAnsi="Times New Roman" w:cs="Times New Roman"/>
          <w:color w:val="000000"/>
          <w:sz w:val="24"/>
          <w:szCs w:val="24"/>
        </w:rPr>
        <w:t xml:space="preserve"> Municipalidade já informou possuir em seu patrimônio público um terreno, próprio para a construção da unidade escolar, localizado na região do Bairro Linda </w:t>
      </w:r>
      <w:proofErr w:type="spellStart"/>
      <w:r w:rsidRPr="00872834">
        <w:rPr>
          <w:rFonts w:ascii="Times New Roman" w:hAnsi="Times New Roman" w:cs="Times New Roman"/>
          <w:color w:val="000000"/>
          <w:sz w:val="24"/>
          <w:szCs w:val="24"/>
        </w:rPr>
        <w:t>Chaib</w:t>
      </w:r>
      <w:proofErr w:type="spellEnd"/>
      <w:r w:rsidRPr="00872834">
        <w:rPr>
          <w:rFonts w:ascii="Times New Roman" w:hAnsi="Times New Roman" w:cs="Times New Roman"/>
          <w:color w:val="000000"/>
          <w:sz w:val="24"/>
          <w:szCs w:val="24"/>
        </w:rPr>
        <w:t>, próximo à Unidade de Pronto Atendimento (UPA), em área centralizada.</w:t>
      </w:r>
    </w:p>
    <w:p w:rsidR="00872834" w:rsidRPr="00872834" w:rsidRDefault="00872834" w:rsidP="00872834">
      <w:pPr>
        <w:pStyle w:val="western"/>
        <w:spacing w:before="0" w:beforeAutospacing="0" w:after="0" w:line="240" w:lineRule="auto"/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pStyle w:val="western"/>
        <w:spacing w:before="0" w:beforeAutospacing="0" w:after="0" w:line="240" w:lineRule="auto"/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872834">
        <w:rPr>
          <w:rFonts w:ascii="Times New Roman" w:hAnsi="Times New Roman" w:cs="Times New Roman"/>
          <w:sz w:val="24"/>
          <w:szCs w:val="24"/>
        </w:rPr>
        <w:t>A presente propositura é extremamente justificável, frente ao interesse público e social de que se reveste, pois objetiva atender a população dos bairros que circundam o Bairro Parque das Laranjeiras, conjunto habitacional que hoje atende 30.000 habitantes aproximadamente, composto pelos Bairros Alto do Mirante, Jardim do Lago, Jardim Europa e demais nas proximidades.</w:t>
      </w: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pStyle w:val="western"/>
        <w:spacing w:before="0" w:beforeAutospacing="0" w:after="0" w:line="240" w:lineRule="auto"/>
        <w:ind w:firstLine="3740"/>
        <w:jc w:val="both"/>
        <w:rPr>
          <w:rFonts w:ascii="Times New Roman" w:hAnsi="Times New Roman" w:cs="Times New Roman"/>
          <w:sz w:val="24"/>
          <w:szCs w:val="24"/>
        </w:rPr>
      </w:pPr>
      <w:r w:rsidRPr="00872834">
        <w:rPr>
          <w:rFonts w:ascii="Times New Roman" w:hAnsi="Times New Roman" w:cs="Times New Roman"/>
          <w:sz w:val="24"/>
          <w:szCs w:val="24"/>
        </w:rPr>
        <w:t>Cumpre-me acrescentar que está em desenvolvimento a implantação de mais 03 conjuntos habitacionais naquela localidade, que irá atingir 10.000 famílias e a construção de uma unidade escolar irá proporcionar um atendimento de qualidade aos educandos dos bairros aqui mencionados.</w:t>
      </w: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72834">
        <w:rPr>
          <w:rFonts w:ascii="Times New Roman" w:hAnsi="Times New Roman" w:cs="Times New Roman"/>
          <w:sz w:val="24"/>
          <w:szCs w:val="24"/>
          <w:lang w:eastAsia="pt-BR"/>
        </w:rPr>
        <w:t>Em complemento ao aqui exposto, seguem outros documentos informativos sobre o que se propõe nesta matéria.</w:t>
      </w:r>
    </w:p>
    <w:p w:rsidR="00872834" w:rsidRPr="00872834" w:rsidRDefault="00872834" w:rsidP="00872834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872834" w:rsidRPr="00872834" w:rsidRDefault="00872834" w:rsidP="00872834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872834">
        <w:rPr>
          <w:shd w:val="clear" w:color="auto" w:fill="FFFFFF"/>
        </w:rPr>
        <w:t>Diante destas argumentações, solicitamos aos nobres pares a aprovação desta matéria, como nela se contém e declara.</w:t>
      </w: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72834">
        <w:rPr>
          <w:rFonts w:ascii="Times New Roman" w:hAnsi="Times New Roman" w:cs="Times New Roman"/>
          <w:sz w:val="24"/>
          <w:szCs w:val="24"/>
        </w:rPr>
        <w:t>Respeitosamente,</w:t>
      </w:r>
    </w:p>
    <w:p w:rsidR="00872834" w:rsidRPr="00872834" w:rsidRDefault="00872834" w:rsidP="0087283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872834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872834" w:rsidRPr="00872834" w:rsidRDefault="00872834" w:rsidP="00872834">
      <w:pPr>
        <w:pStyle w:val="TextodeLei"/>
        <w:spacing w:before="0"/>
        <w:ind w:right="-57" w:firstLine="0"/>
        <w:rPr>
          <w:rFonts w:ascii="Times New Roman" w:hAnsi="Times New Roman" w:cs="Times New Roman"/>
          <w:sz w:val="24"/>
          <w:szCs w:val="24"/>
        </w:rPr>
      </w:pPr>
      <w:r w:rsidRPr="008728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bookmarkStart w:id="0" w:name="_GoBack"/>
      <w:bookmarkEnd w:id="0"/>
      <w:r w:rsidRPr="00872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2834">
        <w:rPr>
          <w:rFonts w:ascii="Times New Roman" w:hAnsi="Times New Roman" w:cs="Times New Roman"/>
          <w:sz w:val="24"/>
          <w:szCs w:val="24"/>
        </w:rPr>
        <w:t>Prefeito Municipal</w:t>
      </w:r>
    </w:p>
    <w:p w:rsidR="00872834" w:rsidRPr="00872834" w:rsidRDefault="00872834" w:rsidP="00872834">
      <w:pPr>
        <w:pStyle w:val="TextodeLei"/>
        <w:spacing w:before="0"/>
        <w:ind w:right="-57" w:firstLine="0"/>
        <w:rPr>
          <w:rFonts w:ascii="Times New Roman" w:hAnsi="Times New Roman" w:cs="Times New Roman"/>
          <w:sz w:val="24"/>
          <w:szCs w:val="24"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872834" w:rsidRPr="00872834" w:rsidRDefault="00872834" w:rsidP="00872834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BF2549" w:rsidRPr="00872834" w:rsidRDefault="00BF2549" w:rsidP="008728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2549" w:rsidRPr="0087283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72834"/>
    <w:rsid w:val="00A466F3"/>
    <w:rsid w:val="00A812E8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AB82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87283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7283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deLei">
    <w:name w:val="Texto de Lei"/>
    <w:basedOn w:val="Normal"/>
    <w:rsid w:val="00872834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872834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styleId="NormalWeb">
    <w:name w:val="Normal (Web)"/>
    <w:basedOn w:val="Normal"/>
    <w:rsid w:val="0087283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872834"/>
    <w:pPr>
      <w:spacing w:before="100" w:beforeAutospacing="1" w:after="142" w:line="276" w:lineRule="auto"/>
    </w:pPr>
    <w:rPr>
      <w:rFonts w:ascii="Calibri" w:eastAsia="Times New Roman" w:hAnsi="Calibri" w:cs="Calibri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2021-12-13T17:27:00Z</dcterms:modified>
</cp:coreProperties>
</file>