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5C83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="00735567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Requer o adiamento da discussão e votação do Projeto de Lei</w:t>
      </w:r>
      <w:r w:rsidR="00625C4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25C4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Complementar </w:t>
      </w:r>
      <w:r w:rsidR="007355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n.º</w:t>
      </w:r>
      <w:r w:rsidR="007355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25C4D">
        <w:rPr>
          <w:rFonts w:ascii="Arial" w:hAnsi="Arial" w:cs="Arial"/>
          <w:color w:val="000000"/>
          <w:sz w:val="24"/>
          <w:szCs w:val="24"/>
          <w:shd w:val="clear" w:color="auto" w:fill="FFFFFF"/>
        </w:rPr>
        <w:t>05</w:t>
      </w:r>
      <w:r w:rsidR="00735567">
        <w:rPr>
          <w:rFonts w:ascii="Arial" w:hAnsi="Arial" w:cs="Arial"/>
          <w:color w:val="000000"/>
          <w:sz w:val="24"/>
          <w:szCs w:val="24"/>
          <w:shd w:val="clear" w:color="auto" w:fill="FFFFFF"/>
        </w:rPr>
        <w:t>/21</w:t>
      </w:r>
      <w:r w:rsidR="007978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item </w:t>
      </w:r>
      <w:r w:rsidR="00625C4D">
        <w:rPr>
          <w:rFonts w:ascii="Arial" w:hAnsi="Arial" w:cs="Arial"/>
          <w:color w:val="000000"/>
          <w:sz w:val="24"/>
          <w:szCs w:val="24"/>
          <w:shd w:val="clear" w:color="auto" w:fill="FFFFFF"/>
        </w:rPr>
        <w:t>8</w:t>
      </w:r>
      <w:r w:rsidR="007978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 “Ordem do Dia” da 3</w:t>
      </w:r>
      <w:r w:rsidR="00625C4D">
        <w:rPr>
          <w:rFonts w:ascii="Arial" w:hAnsi="Arial" w:cs="Arial"/>
          <w:color w:val="000000"/>
          <w:sz w:val="24"/>
          <w:szCs w:val="24"/>
          <w:shd w:val="clear" w:color="auto" w:fill="FFFFFF"/>
        </w:rPr>
        <w:t>4</w:t>
      </w:r>
      <w:r w:rsidR="00797808">
        <w:rPr>
          <w:rFonts w:ascii="Arial" w:hAnsi="Arial" w:cs="Arial"/>
          <w:color w:val="000000"/>
          <w:sz w:val="24"/>
          <w:szCs w:val="24"/>
          <w:shd w:val="clear" w:color="auto" w:fill="FFFFFF"/>
        </w:rPr>
        <w:t>ª Sessão Ordinária,</w:t>
      </w:r>
      <w:r w:rsidR="007355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por </w:t>
      </w:r>
      <w:r w:rsidR="00625C4D">
        <w:rPr>
          <w:rFonts w:ascii="Arial" w:hAnsi="Arial" w:cs="Arial"/>
          <w:color w:val="000000"/>
          <w:sz w:val="24"/>
          <w:szCs w:val="24"/>
          <w:shd w:val="clear" w:color="auto" w:fill="FFFFFF"/>
        </w:rPr>
        <w:t>15</w:t>
      </w:r>
      <w:r w:rsidR="007355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</w:t>
      </w:r>
      <w:r w:rsidR="00625C4D">
        <w:rPr>
          <w:rFonts w:ascii="Arial" w:hAnsi="Arial" w:cs="Arial"/>
          <w:color w:val="000000"/>
          <w:sz w:val="24"/>
          <w:szCs w:val="24"/>
          <w:shd w:val="clear" w:color="auto" w:fill="FFFFFF"/>
        </w:rPr>
        <w:t>quinze</w:t>
      </w:r>
      <w:r w:rsidR="00735567">
        <w:rPr>
          <w:rFonts w:ascii="Arial" w:hAnsi="Arial" w:cs="Arial"/>
          <w:color w:val="000000"/>
          <w:sz w:val="24"/>
          <w:szCs w:val="24"/>
          <w:shd w:val="clear" w:color="auto" w:fill="FFFFFF"/>
        </w:rPr>
        <w:t>) dias, nos termos do art</w:t>
      </w:r>
      <w:r w:rsidR="00763C6D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625C4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113</w:t>
      </w:r>
      <w:r w:rsidR="007355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25C4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§ 5º inciso II, combinado com 156 inciso VI </w:t>
      </w:r>
      <w:r w:rsidR="00763C6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35567">
        <w:rPr>
          <w:rFonts w:ascii="Arial" w:hAnsi="Arial" w:cs="Arial"/>
          <w:color w:val="000000"/>
          <w:sz w:val="24"/>
          <w:szCs w:val="24"/>
          <w:shd w:val="clear" w:color="auto" w:fill="FFFFFF"/>
        </w:rPr>
        <w:t>do Regimento Interno</w:t>
      </w:r>
      <w:r w:rsidR="00AD24D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132BEE" w:rsidRPr="00CF533D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62AD3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="00625C4D">
        <w:rPr>
          <w:rFonts w:ascii="Arial" w:hAnsi="Arial" w:cs="Arial"/>
          <w:b/>
          <w:sz w:val="24"/>
          <w:szCs w:val="24"/>
        </w:rPr>
        <w:t>:</w:t>
      </w:r>
    </w:p>
    <w:p w:rsidR="008363A2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6066AF" w:rsidP="00625C4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</w:p>
    <w:p w:rsidR="002F2A82" w:rsidRPr="00CF533D" w:rsidP="00625C4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7E00" w:rsidRPr="00BD7C22" w:rsidP="00625C4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PRESIDENTE DA MESA</w:t>
      </w:r>
    </w:p>
    <w:p w:rsidR="00735567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</w:t>
      </w:r>
      <w:r w:rsidR="00AA5EAA">
        <w:rPr>
          <w:rFonts w:ascii="Arial" w:hAnsi="Arial" w:cs="Arial"/>
          <w:b/>
          <w:sz w:val="24"/>
          <w:szCs w:val="24"/>
        </w:rPr>
        <w:t xml:space="preserve"> </w:t>
      </w:r>
      <w:r w:rsidR="004E3959">
        <w:rPr>
          <w:rFonts w:ascii="Arial" w:hAnsi="Arial" w:cs="Arial"/>
          <w:b/>
          <w:sz w:val="24"/>
          <w:szCs w:val="24"/>
        </w:rPr>
        <w:t xml:space="preserve"> </w:t>
      </w:r>
      <w:r w:rsidR="00625C4D">
        <w:rPr>
          <w:rFonts w:ascii="Arial" w:hAnsi="Arial" w:cs="Arial"/>
          <w:b/>
          <w:sz w:val="24"/>
          <w:szCs w:val="24"/>
        </w:rPr>
        <w:t xml:space="preserve">  </w:t>
      </w:r>
      <w:bookmarkStart w:id="0" w:name="_GoBack"/>
      <w:bookmarkEnd w:id="0"/>
      <w:r w:rsidR="00735567">
        <w:rPr>
          <w:rFonts w:ascii="Arial" w:hAnsi="Arial" w:cs="Arial"/>
          <w:b/>
          <w:sz w:val="24"/>
          <w:szCs w:val="24"/>
        </w:rPr>
        <w:t xml:space="preserve">      </w:t>
      </w:r>
      <w:r w:rsidRPr="00CF533D" w:rsidR="00BF0B1D">
        <w:rPr>
          <w:rFonts w:ascii="Arial" w:hAnsi="Arial" w:cs="Arial"/>
          <w:b/>
          <w:sz w:val="24"/>
          <w:szCs w:val="24"/>
        </w:rPr>
        <w:t>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735567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BD7C22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1D258F" w:rsidP="008A306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sz w:val="24"/>
          <w:szCs w:val="24"/>
        </w:rPr>
        <w:t xml:space="preserve">            Requeiro a Presidente, na forma regimental, e depois de ouvido o Douto Plenário desta Casa, </w:t>
      </w:r>
      <w:r w:rsidR="00797808">
        <w:rPr>
          <w:rFonts w:ascii="Arial" w:hAnsi="Arial" w:cs="Arial"/>
          <w:color w:val="000000"/>
          <w:sz w:val="24"/>
          <w:szCs w:val="24"/>
          <w:shd w:val="clear" w:color="auto" w:fill="FFFFFF"/>
        </w:rPr>
        <w:t>o adiamento da discussão e votação do Projeto de Lei</w:t>
      </w:r>
      <w:r w:rsidR="00625C4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Complementar</w:t>
      </w:r>
      <w:r w:rsidR="007978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n.º </w:t>
      </w:r>
      <w:r w:rsidR="00625C4D">
        <w:rPr>
          <w:rFonts w:ascii="Arial" w:hAnsi="Arial" w:cs="Arial"/>
          <w:color w:val="000000"/>
          <w:sz w:val="24"/>
          <w:szCs w:val="24"/>
          <w:shd w:val="clear" w:color="auto" w:fill="FFFFFF"/>
        </w:rPr>
        <w:t>05</w:t>
      </w:r>
      <w:r w:rsidR="007978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/21, item </w:t>
      </w:r>
      <w:r w:rsidR="00625C4D">
        <w:rPr>
          <w:rFonts w:ascii="Arial" w:hAnsi="Arial" w:cs="Arial"/>
          <w:color w:val="000000"/>
          <w:sz w:val="24"/>
          <w:szCs w:val="24"/>
          <w:shd w:val="clear" w:color="auto" w:fill="FFFFFF"/>
        </w:rPr>
        <w:t>8 da “Ordem do Dia” da 34</w:t>
      </w:r>
      <w:r w:rsidR="007978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ª Sessão Ordinária, por </w:t>
      </w:r>
      <w:r w:rsidR="00625C4D">
        <w:rPr>
          <w:rFonts w:ascii="Arial" w:hAnsi="Arial" w:cs="Arial"/>
          <w:color w:val="000000"/>
          <w:sz w:val="24"/>
          <w:szCs w:val="24"/>
          <w:shd w:val="clear" w:color="auto" w:fill="FFFFFF"/>
        </w:rPr>
        <w:t>15</w:t>
      </w:r>
      <w:r w:rsidR="007978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</w:t>
      </w:r>
      <w:r w:rsidR="00625C4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quinze) dias, nos termos </w:t>
      </w:r>
      <w:r w:rsidR="00625C4D">
        <w:rPr>
          <w:rFonts w:ascii="Arial" w:hAnsi="Arial" w:cs="Arial"/>
          <w:color w:val="000000"/>
          <w:sz w:val="24"/>
          <w:szCs w:val="24"/>
          <w:shd w:val="clear" w:color="auto" w:fill="FFFFFF"/>
        </w:rPr>
        <w:t>do  art.</w:t>
      </w:r>
      <w:r w:rsidR="00625C4D">
        <w:rPr>
          <w:rFonts w:ascii="Arial" w:hAnsi="Arial" w:cs="Arial"/>
          <w:color w:val="000000"/>
          <w:sz w:val="24"/>
          <w:szCs w:val="24"/>
          <w:shd w:val="clear" w:color="auto" w:fill="FFFFFF"/>
        </w:rPr>
        <w:t>113 § 5º inciso II, combinado com art. 156 inciso VI</w:t>
      </w:r>
      <w:r w:rsidR="007978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 Regimento Interno</w:t>
      </w:r>
      <w:r w:rsidR="00AD24D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132BEE" w:rsidRPr="00CF533D" w:rsidP="008A306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</w:p>
    <w:p w:rsidR="00663947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 </w:t>
      </w:r>
    </w:p>
    <w:p w:rsidR="002A43C1" w:rsidRPr="00CF533D" w:rsidP="004E395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 w:rsidRPr="000268FE">
        <w:rPr>
          <w:rFonts w:ascii="Arial" w:hAnsi="Arial" w:cs="Arial"/>
          <w:b/>
        </w:rPr>
        <w:t>SALA DAS SESSÕES</w:t>
      </w:r>
      <w:r w:rsidRPr="00CF533D">
        <w:rPr>
          <w:rFonts w:ascii="Arial" w:hAnsi="Arial" w:cs="Arial"/>
          <w:b/>
        </w:rPr>
        <w:t xml:space="preserve"> “VEREADOR SANTO RÓTOLLI”, em</w:t>
      </w:r>
      <w:r w:rsidR="00625C4D">
        <w:rPr>
          <w:rFonts w:ascii="Arial" w:hAnsi="Arial" w:cs="Arial"/>
          <w:b/>
        </w:rPr>
        <w:t xml:space="preserve"> </w:t>
      </w:r>
      <w:r w:rsidR="00625C4D">
        <w:rPr>
          <w:rFonts w:ascii="Arial" w:hAnsi="Arial" w:cs="Arial"/>
          <w:b/>
        </w:rPr>
        <w:t xml:space="preserve">13 </w:t>
      </w:r>
      <w:r>
        <w:rPr>
          <w:rFonts w:ascii="Arial" w:hAnsi="Arial" w:cs="Arial"/>
          <w:b/>
        </w:rPr>
        <w:t xml:space="preserve"> d</w:t>
      </w:r>
      <w:r w:rsidRPr="00CF533D" w:rsidR="00A665A2">
        <w:rPr>
          <w:rFonts w:ascii="Arial" w:hAnsi="Arial" w:cs="Arial"/>
          <w:b/>
        </w:rPr>
        <w:t>e</w:t>
      </w:r>
      <w:r w:rsidRPr="00CF533D" w:rsidR="00A665A2">
        <w:rPr>
          <w:rFonts w:ascii="Arial" w:hAnsi="Arial" w:cs="Arial"/>
          <w:b/>
        </w:rPr>
        <w:t xml:space="preserve"> </w:t>
      </w:r>
      <w:r w:rsidR="00735567">
        <w:rPr>
          <w:rFonts w:ascii="Arial" w:hAnsi="Arial" w:cs="Arial"/>
          <w:b/>
        </w:rPr>
        <w:t>dezem</w:t>
      </w:r>
      <w:r w:rsidR="004E2714">
        <w:rPr>
          <w:rFonts w:ascii="Arial" w:hAnsi="Arial" w:cs="Arial"/>
          <w:b/>
        </w:rPr>
        <w:t>br</w:t>
      </w:r>
      <w:r w:rsidR="00AD24DB">
        <w:rPr>
          <w:rFonts w:ascii="Arial" w:hAnsi="Arial" w:cs="Arial"/>
          <w:b/>
        </w:rPr>
        <w:t xml:space="preserve">o </w:t>
      </w:r>
      <w:r w:rsidRPr="00CF533D" w:rsidR="00AA238E">
        <w:rPr>
          <w:rFonts w:ascii="Arial" w:hAnsi="Arial" w:cs="Arial"/>
          <w:b/>
        </w:rPr>
        <w:t>de 20</w:t>
      </w:r>
      <w:r w:rsidRPr="00CF533D" w:rsidR="00A55689">
        <w:rPr>
          <w:rFonts w:ascii="Arial" w:hAnsi="Arial" w:cs="Arial"/>
          <w:b/>
        </w:rPr>
        <w:t>2</w:t>
      </w:r>
      <w:r w:rsidR="005C032A">
        <w:rPr>
          <w:rFonts w:ascii="Arial" w:hAnsi="Arial" w:cs="Arial"/>
          <w:b/>
        </w:rPr>
        <w:t>1.</w:t>
      </w:r>
    </w:p>
    <w:p w:rsidR="00A5370E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35567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35567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625C4D">
        <w:rPr>
          <w:rFonts w:ascii="Arial" w:hAnsi="Arial" w:cs="Arial"/>
          <w:b/>
          <w:sz w:val="24"/>
          <w:szCs w:val="24"/>
        </w:rPr>
        <w:t xml:space="preserve"> DIRCEU DA SILVA PAULINO</w:t>
      </w:r>
    </w:p>
    <w:sectPr w:rsidSect="00942D8F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56FA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6FA9"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52376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DED4F03"/>
    <w:multiLevelType w:val="hybridMultilevel"/>
    <w:tmpl w:val="D54A26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7B5F"/>
    <w:rsid w:val="000268FE"/>
    <w:rsid w:val="00031582"/>
    <w:rsid w:val="0003398E"/>
    <w:rsid w:val="00052641"/>
    <w:rsid w:val="00070EC7"/>
    <w:rsid w:val="00071DF2"/>
    <w:rsid w:val="000B0ABE"/>
    <w:rsid w:val="000B0C9E"/>
    <w:rsid w:val="000B0E77"/>
    <w:rsid w:val="000B1720"/>
    <w:rsid w:val="000B622A"/>
    <w:rsid w:val="000D7B25"/>
    <w:rsid w:val="000D7F43"/>
    <w:rsid w:val="000E3F9E"/>
    <w:rsid w:val="000F04C5"/>
    <w:rsid w:val="000F1C41"/>
    <w:rsid w:val="001008C4"/>
    <w:rsid w:val="001013D9"/>
    <w:rsid w:val="001069B4"/>
    <w:rsid w:val="00110937"/>
    <w:rsid w:val="00117EDC"/>
    <w:rsid w:val="001321D3"/>
    <w:rsid w:val="00132BEE"/>
    <w:rsid w:val="00144D5E"/>
    <w:rsid w:val="00146F9C"/>
    <w:rsid w:val="00157527"/>
    <w:rsid w:val="0016715A"/>
    <w:rsid w:val="00167B4B"/>
    <w:rsid w:val="0017583D"/>
    <w:rsid w:val="00190AAB"/>
    <w:rsid w:val="001A4A52"/>
    <w:rsid w:val="001B0941"/>
    <w:rsid w:val="001B3ECB"/>
    <w:rsid w:val="001C3706"/>
    <w:rsid w:val="001D258F"/>
    <w:rsid w:val="001E01B5"/>
    <w:rsid w:val="001E02AD"/>
    <w:rsid w:val="001E1E04"/>
    <w:rsid w:val="001E79FB"/>
    <w:rsid w:val="001F4143"/>
    <w:rsid w:val="001F7194"/>
    <w:rsid w:val="00265720"/>
    <w:rsid w:val="0028034F"/>
    <w:rsid w:val="002857E3"/>
    <w:rsid w:val="00285D1D"/>
    <w:rsid w:val="00297912"/>
    <w:rsid w:val="002A43C1"/>
    <w:rsid w:val="002A4904"/>
    <w:rsid w:val="002D1855"/>
    <w:rsid w:val="002E0682"/>
    <w:rsid w:val="002E60B7"/>
    <w:rsid w:val="002F1E80"/>
    <w:rsid w:val="002F2A82"/>
    <w:rsid w:val="002F2EFC"/>
    <w:rsid w:val="00315875"/>
    <w:rsid w:val="00323AF5"/>
    <w:rsid w:val="003266C1"/>
    <w:rsid w:val="00357F76"/>
    <w:rsid w:val="00362241"/>
    <w:rsid w:val="00362AD3"/>
    <w:rsid w:val="00370ABA"/>
    <w:rsid w:val="003854A1"/>
    <w:rsid w:val="00387354"/>
    <w:rsid w:val="003B30D2"/>
    <w:rsid w:val="003C1EC5"/>
    <w:rsid w:val="003C248F"/>
    <w:rsid w:val="00402CDD"/>
    <w:rsid w:val="00440160"/>
    <w:rsid w:val="0044511D"/>
    <w:rsid w:val="004531A0"/>
    <w:rsid w:val="00467DD6"/>
    <w:rsid w:val="0048073E"/>
    <w:rsid w:val="004A5C83"/>
    <w:rsid w:val="004D2E97"/>
    <w:rsid w:val="004D3C30"/>
    <w:rsid w:val="004D5FF0"/>
    <w:rsid w:val="004E2714"/>
    <w:rsid w:val="004E3959"/>
    <w:rsid w:val="0051035B"/>
    <w:rsid w:val="00517008"/>
    <w:rsid w:val="00556128"/>
    <w:rsid w:val="0059325E"/>
    <w:rsid w:val="00596706"/>
    <w:rsid w:val="005C032A"/>
    <w:rsid w:val="005C44B4"/>
    <w:rsid w:val="005D5302"/>
    <w:rsid w:val="005E2783"/>
    <w:rsid w:val="005F410C"/>
    <w:rsid w:val="005F7108"/>
    <w:rsid w:val="00602FF1"/>
    <w:rsid w:val="006066AF"/>
    <w:rsid w:val="00607505"/>
    <w:rsid w:val="00617F5E"/>
    <w:rsid w:val="00625C4D"/>
    <w:rsid w:val="00632E54"/>
    <w:rsid w:val="00636628"/>
    <w:rsid w:val="00663947"/>
    <w:rsid w:val="00682BC8"/>
    <w:rsid w:val="0069305A"/>
    <w:rsid w:val="006A591F"/>
    <w:rsid w:val="006B1278"/>
    <w:rsid w:val="006C49F1"/>
    <w:rsid w:val="006D751F"/>
    <w:rsid w:val="006E68C8"/>
    <w:rsid w:val="006E6E51"/>
    <w:rsid w:val="007039DD"/>
    <w:rsid w:val="00711EC5"/>
    <w:rsid w:val="0071562B"/>
    <w:rsid w:val="00726E23"/>
    <w:rsid w:val="00735567"/>
    <w:rsid w:val="00760E09"/>
    <w:rsid w:val="00763C6D"/>
    <w:rsid w:val="00764753"/>
    <w:rsid w:val="00766E23"/>
    <w:rsid w:val="00790CFF"/>
    <w:rsid w:val="00797808"/>
    <w:rsid w:val="007A5AE9"/>
    <w:rsid w:val="007B69DB"/>
    <w:rsid w:val="007C3351"/>
    <w:rsid w:val="007C4F17"/>
    <w:rsid w:val="007E068F"/>
    <w:rsid w:val="007E0853"/>
    <w:rsid w:val="007E61BB"/>
    <w:rsid w:val="008363A2"/>
    <w:rsid w:val="0083743E"/>
    <w:rsid w:val="00865E6B"/>
    <w:rsid w:val="0086741C"/>
    <w:rsid w:val="0087184E"/>
    <w:rsid w:val="008A3067"/>
    <w:rsid w:val="008B37DE"/>
    <w:rsid w:val="008D3A04"/>
    <w:rsid w:val="008F1205"/>
    <w:rsid w:val="008F6A42"/>
    <w:rsid w:val="00901D8D"/>
    <w:rsid w:val="00906DB1"/>
    <w:rsid w:val="00907B7A"/>
    <w:rsid w:val="00920080"/>
    <w:rsid w:val="009377DD"/>
    <w:rsid w:val="00942D8F"/>
    <w:rsid w:val="00942F7C"/>
    <w:rsid w:val="00956320"/>
    <w:rsid w:val="00956FA9"/>
    <w:rsid w:val="00975673"/>
    <w:rsid w:val="00983237"/>
    <w:rsid w:val="00984F15"/>
    <w:rsid w:val="00996104"/>
    <w:rsid w:val="00997C08"/>
    <w:rsid w:val="00A035A9"/>
    <w:rsid w:val="00A1064C"/>
    <w:rsid w:val="00A10E76"/>
    <w:rsid w:val="00A331DB"/>
    <w:rsid w:val="00A50FA1"/>
    <w:rsid w:val="00A5370E"/>
    <w:rsid w:val="00A55689"/>
    <w:rsid w:val="00A6468F"/>
    <w:rsid w:val="00A665A2"/>
    <w:rsid w:val="00A9108C"/>
    <w:rsid w:val="00A915B6"/>
    <w:rsid w:val="00AA238E"/>
    <w:rsid w:val="00AA495F"/>
    <w:rsid w:val="00AA5EAA"/>
    <w:rsid w:val="00AB147C"/>
    <w:rsid w:val="00AB5FB8"/>
    <w:rsid w:val="00AD24DB"/>
    <w:rsid w:val="00AD5954"/>
    <w:rsid w:val="00AE382E"/>
    <w:rsid w:val="00B02F47"/>
    <w:rsid w:val="00B05378"/>
    <w:rsid w:val="00B30CAB"/>
    <w:rsid w:val="00B34104"/>
    <w:rsid w:val="00B53D12"/>
    <w:rsid w:val="00B62C40"/>
    <w:rsid w:val="00B6580A"/>
    <w:rsid w:val="00B73513"/>
    <w:rsid w:val="00BB596E"/>
    <w:rsid w:val="00BC57AF"/>
    <w:rsid w:val="00BD7C22"/>
    <w:rsid w:val="00BE44A6"/>
    <w:rsid w:val="00BF0B1D"/>
    <w:rsid w:val="00BF3723"/>
    <w:rsid w:val="00C143A5"/>
    <w:rsid w:val="00C251F0"/>
    <w:rsid w:val="00C33470"/>
    <w:rsid w:val="00C36283"/>
    <w:rsid w:val="00C37E55"/>
    <w:rsid w:val="00C4045C"/>
    <w:rsid w:val="00C90D56"/>
    <w:rsid w:val="00CD4E09"/>
    <w:rsid w:val="00CF0F65"/>
    <w:rsid w:val="00CF4444"/>
    <w:rsid w:val="00CF533D"/>
    <w:rsid w:val="00D1409E"/>
    <w:rsid w:val="00D44CF1"/>
    <w:rsid w:val="00D772F3"/>
    <w:rsid w:val="00D80338"/>
    <w:rsid w:val="00D85A54"/>
    <w:rsid w:val="00DC7E00"/>
    <w:rsid w:val="00DD3B82"/>
    <w:rsid w:val="00DD57F6"/>
    <w:rsid w:val="00DF6933"/>
    <w:rsid w:val="00E1467D"/>
    <w:rsid w:val="00E31CA7"/>
    <w:rsid w:val="00E4351B"/>
    <w:rsid w:val="00E52F06"/>
    <w:rsid w:val="00E72A90"/>
    <w:rsid w:val="00E740A0"/>
    <w:rsid w:val="00EA43F8"/>
    <w:rsid w:val="00EA64A5"/>
    <w:rsid w:val="00EB5402"/>
    <w:rsid w:val="00ED6FC7"/>
    <w:rsid w:val="00EE6F54"/>
    <w:rsid w:val="00EF7ABD"/>
    <w:rsid w:val="00F07117"/>
    <w:rsid w:val="00F13D9C"/>
    <w:rsid w:val="00F368BA"/>
    <w:rsid w:val="00F445DD"/>
    <w:rsid w:val="00F65608"/>
    <w:rsid w:val="00F76B8C"/>
    <w:rsid w:val="00F91947"/>
    <w:rsid w:val="00FC20F3"/>
    <w:rsid w:val="00FF5A2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A197999-3527-4AE3-BB5B-0168032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MHelena</cp:lastModifiedBy>
  <cp:revision>2</cp:revision>
  <cp:lastPrinted>2021-12-13T21:15:00Z</cp:lastPrinted>
  <dcterms:created xsi:type="dcterms:W3CDTF">2021-12-13T21:24:00Z</dcterms:created>
  <dcterms:modified xsi:type="dcterms:W3CDTF">2021-12-13T21:24:00Z</dcterms:modified>
</cp:coreProperties>
</file>