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F502BB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F502BB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44FA4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F502BB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75794">
              <w:rPr>
                <w:b/>
              </w:rPr>
              <w:t xml:space="preserve"> 196</w:t>
            </w:r>
            <w:proofErr w:type="gramStart"/>
            <w:r w:rsidR="00475794">
              <w:rPr>
                <w:b/>
              </w:rPr>
              <w:t xml:space="preserve">  </w:t>
            </w:r>
            <w:proofErr w:type="gramEnd"/>
            <w:r w:rsidR="00475794">
              <w:rPr>
                <w:b/>
              </w:rPr>
              <w:t>DE 2021</w:t>
            </w:r>
            <w:r w:rsidR="00E219C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65F55" w:rsidRPr="00EB4C77" w:rsidRDefault="00F502BB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475794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F502BB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75794">
              <w:rPr>
                <w:b/>
              </w:rPr>
              <w:t>112 de 2021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F502BB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475794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475794">
              <w:rPr>
                <w:b/>
              </w:rPr>
              <w:t>Legislativa 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75794">
              <w:rPr>
                <w:b/>
              </w:rPr>
              <w:t>17</w:t>
            </w:r>
            <w:r w:rsidR="00DF192B">
              <w:rPr>
                <w:b/>
              </w:rPr>
              <w:t xml:space="preserve"> de </w:t>
            </w:r>
            <w:r w:rsidR="00475794">
              <w:rPr>
                <w:b/>
              </w:rPr>
              <w:t>dezembro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F502BB" w:rsidP="00265F55">
      <w:pPr>
        <w:jc w:val="both"/>
      </w:pPr>
      <w:r w:rsidRPr="00EB4C77">
        <w:t xml:space="preserve">A Comissão de Justiça e Redação, após </w:t>
      </w:r>
      <w:r w:rsidRPr="00EB4C77">
        <w:t>incorporar a</w:t>
      </w:r>
      <w:r w:rsidR="00475794">
        <w:t>s</w:t>
      </w:r>
      <w:r w:rsidRPr="00EB4C77">
        <w:t xml:space="preserve"> aludida</w:t>
      </w:r>
      <w:r w:rsidR="00475794">
        <w:t>s</w:t>
      </w:r>
      <w:r w:rsidRPr="00EB4C77">
        <w:t xml:space="preserve"> emenda</w:t>
      </w:r>
      <w:r w:rsidR="00475794">
        <w:t>s supressiva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F502BB" w:rsidP="00265F55">
      <w:pPr>
        <w:jc w:val="both"/>
      </w:pPr>
      <w:r w:rsidRPr="00EB4C77">
        <w:t xml:space="preserve">Comissão de Justiça e Redação, em </w:t>
      </w:r>
      <w:r w:rsidR="00475794">
        <w:t>17</w:t>
      </w:r>
      <w:r w:rsidR="00DF192B">
        <w:t xml:space="preserve"> de </w:t>
      </w:r>
      <w:r w:rsidR="00475794">
        <w:t>dezembro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75794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75794">
        <w:rPr>
          <w:rFonts w:ascii="Times New Roman" w:hAnsi="Times New Roman"/>
          <w:color w:val="auto"/>
          <w:szCs w:val="24"/>
        </w:rPr>
        <w:t>Presidente</w:t>
      </w: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75794">
        <w:rPr>
          <w:rFonts w:ascii="Times New Roman" w:hAnsi="Times New Roman"/>
          <w:color w:val="auto"/>
          <w:szCs w:val="24"/>
        </w:rPr>
        <w:t xml:space="preserve">Vereadora Mara Cristina </w:t>
      </w:r>
      <w:proofErr w:type="spellStart"/>
      <w:r w:rsidRPr="00475794">
        <w:rPr>
          <w:rFonts w:ascii="Times New Roman" w:hAnsi="Times New Roman"/>
          <w:color w:val="auto"/>
          <w:szCs w:val="24"/>
        </w:rPr>
        <w:t>Choquetta</w:t>
      </w:r>
      <w:proofErr w:type="spellEnd"/>
      <w:r w:rsidRPr="00475794">
        <w:rPr>
          <w:rFonts w:ascii="Times New Roman" w:hAnsi="Times New Roman"/>
          <w:color w:val="auto"/>
          <w:szCs w:val="24"/>
        </w:rPr>
        <w:t xml:space="preserve"> </w:t>
      </w: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75794">
        <w:rPr>
          <w:rFonts w:ascii="Times New Roman" w:hAnsi="Times New Roman"/>
          <w:color w:val="auto"/>
          <w:szCs w:val="24"/>
        </w:rPr>
        <w:t>Vice-Presidente</w:t>
      </w: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75794">
        <w:rPr>
          <w:rFonts w:ascii="Times New Roman" w:hAnsi="Times New Roman"/>
          <w:color w:val="auto"/>
          <w:szCs w:val="24"/>
        </w:rPr>
        <w:t xml:space="preserve">Vereador Tiago César Costa </w:t>
      </w:r>
    </w:p>
    <w:p w:rsidR="00475794" w:rsidRPr="00475794" w:rsidRDefault="00475794" w:rsidP="00475794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75794">
        <w:rPr>
          <w:rFonts w:ascii="Times New Roman" w:hAnsi="Times New Roman"/>
          <w:color w:val="auto"/>
          <w:szCs w:val="24"/>
        </w:rPr>
        <w:t>Membro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sectPr w:rsidR="00DF192B" w:rsidRPr="00DF19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BB" w:rsidRDefault="00F502BB">
      <w:r>
        <w:separator/>
      </w:r>
    </w:p>
  </w:endnote>
  <w:endnote w:type="continuationSeparator" w:id="0">
    <w:p w:rsidR="00F502BB" w:rsidRDefault="00F5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BB" w:rsidRDefault="00F502BB">
      <w:r>
        <w:separator/>
      </w:r>
    </w:p>
  </w:footnote>
  <w:footnote w:type="continuationSeparator" w:id="0">
    <w:p w:rsidR="00F502BB" w:rsidRDefault="00F5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F502BB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F122FF6" wp14:editId="07C6C604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3948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F502BB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F502BB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5F55"/>
    <w:rsid w:val="003424AA"/>
    <w:rsid w:val="00475794"/>
    <w:rsid w:val="004B6734"/>
    <w:rsid w:val="00536F14"/>
    <w:rsid w:val="00561A94"/>
    <w:rsid w:val="00671429"/>
    <w:rsid w:val="007233C2"/>
    <w:rsid w:val="00730E41"/>
    <w:rsid w:val="00744D09"/>
    <w:rsid w:val="008C5CEF"/>
    <w:rsid w:val="008E65DC"/>
    <w:rsid w:val="00AB43C0"/>
    <w:rsid w:val="00B57EC9"/>
    <w:rsid w:val="00D44FA4"/>
    <w:rsid w:val="00DF192B"/>
    <w:rsid w:val="00E219CB"/>
    <w:rsid w:val="00EB4C77"/>
    <w:rsid w:val="00F502BB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cp:lastPrinted>2021-12-17T19:50:00Z</cp:lastPrinted>
  <dcterms:created xsi:type="dcterms:W3CDTF">2019-11-11T17:56:00Z</dcterms:created>
  <dcterms:modified xsi:type="dcterms:W3CDTF">2021-12-17T19:51:00Z</dcterms:modified>
</cp:coreProperties>
</file>