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0B377F" w:rsidRDefault="006F49AE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PROJETO DE </w:t>
      </w:r>
      <w:r w:rsidR="00B11872" w:rsidRPr="000B377F">
        <w:rPr>
          <w:rFonts w:ascii="Garamond" w:hAnsi="Garamond"/>
          <w:b/>
          <w:sz w:val="26"/>
          <w:szCs w:val="26"/>
        </w:rPr>
        <w:t xml:space="preserve">LEI </w:t>
      </w:r>
      <w:r w:rsidR="00B84AE8">
        <w:rPr>
          <w:rFonts w:ascii="Garamond" w:hAnsi="Garamond"/>
          <w:b/>
          <w:sz w:val="26"/>
          <w:szCs w:val="26"/>
        </w:rPr>
        <w:t xml:space="preserve"> Nº  </w:t>
      </w:r>
      <w:bookmarkStart w:id="0" w:name="_GoBack"/>
      <w:bookmarkEnd w:id="0"/>
      <w:r w:rsidR="00FA75A8" w:rsidRPr="000B377F">
        <w:rPr>
          <w:rFonts w:ascii="Garamond" w:hAnsi="Garamond"/>
          <w:b/>
          <w:sz w:val="26"/>
          <w:szCs w:val="26"/>
        </w:rPr>
        <w:t xml:space="preserve"> </w:t>
      </w:r>
      <w:r w:rsidR="002C5F0E" w:rsidRPr="002C5F0E">
        <w:rPr>
          <w:rFonts w:ascii="Garamond" w:hAnsi="Garamond"/>
          <w:b/>
          <w:sz w:val="34"/>
          <w:szCs w:val="34"/>
        </w:rPr>
        <w:t>05</w:t>
      </w:r>
      <w:r w:rsidR="00FA75A8" w:rsidRPr="000B377F">
        <w:rPr>
          <w:rFonts w:ascii="Garamond" w:hAnsi="Garamond"/>
          <w:b/>
          <w:sz w:val="26"/>
          <w:szCs w:val="26"/>
        </w:rPr>
        <w:t xml:space="preserve"> </w:t>
      </w:r>
      <w:r w:rsidRPr="000B377F">
        <w:rPr>
          <w:rFonts w:ascii="Garamond" w:hAnsi="Garamond"/>
          <w:b/>
          <w:sz w:val="26"/>
          <w:szCs w:val="26"/>
        </w:rPr>
        <w:t xml:space="preserve"> DE </w:t>
      </w:r>
      <w:r w:rsidR="00CF1E37" w:rsidRPr="000B377F">
        <w:rPr>
          <w:rFonts w:ascii="Garamond" w:hAnsi="Garamond"/>
          <w:b/>
          <w:sz w:val="26"/>
          <w:szCs w:val="26"/>
        </w:rPr>
        <w:t xml:space="preserve"> </w:t>
      </w:r>
      <w:r w:rsidRPr="002C5F0E">
        <w:rPr>
          <w:rFonts w:ascii="Garamond" w:hAnsi="Garamond"/>
          <w:b/>
          <w:sz w:val="32"/>
          <w:szCs w:val="32"/>
        </w:rPr>
        <w:t>202</w:t>
      </w:r>
      <w:r w:rsidR="002C5F0E" w:rsidRPr="002C5F0E">
        <w:rPr>
          <w:rFonts w:ascii="Garamond" w:hAnsi="Garamond"/>
          <w:b/>
          <w:sz w:val="32"/>
          <w:szCs w:val="32"/>
        </w:rPr>
        <w:t>2</w:t>
      </w:r>
      <w:r w:rsidRPr="000B377F">
        <w:rPr>
          <w:rFonts w:ascii="Garamond" w:hAnsi="Garamond"/>
          <w:b/>
          <w:sz w:val="26"/>
          <w:szCs w:val="26"/>
        </w:rPr>
        <w:t>.</w:t>
      </w:r>
    </w:p>
    <w:p w:rsidR="00F246B5" w:rsidRDefault="00F246B5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473474" w:rsidRPr="000B377F" w:rsidRDefault="00473474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656402" w:rsidRPr="000B377F" w:rsidRDefault="00656402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B5696D" w:rsidRPr="00473474" w:rsidRDefault="006F49AE" w:rsidP="0050130B">
      <w:pPr>
        <w:ind w:left="4956"/>
        <w:jc w:val="both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rFonts w:ascii="Garamond" w:hAnsi="Garamond" w:cs="Arial"/>
          <w:color w:val="000000"/>
          <w:sz w:val="24"/>
          <w:szCs w:val="24"/>
          <w:shd w:val="clear" w:color="auto" w:fill="FFFFFF"/>
        </w:rPr>
        <w:t>Dispõe sobre a habitação de animais nas unidades residenciais, na forma que menciona</w:t>
      </w:r>
      <w:r w:rsidR="00473474">
        <w:rPr>
          <w:rStyle w:val="Forte"/>
          <w:rFonts w:ascii="Garamond" w:hAnsi="Garamond" w:cs="Arial"/>
          <w:color w:val="000000"/>
          <w:sz w:val="26"/>
          <w:szCs w:val="26"/>
          <w:shd w:val="clear" w:color="auto" w:fill="FFFFFF"/>
        </w:rPr>
        <w:t>.</w:t>
      </w:r>
    </w:p>
    <w:p w:rsidR="009E78C9" w:rsidRPr="000B377F" w:rsidRDefault="009E78C9" w:rsidP="005B530B">
      <w:pPr>
        <w:spacing w:line="360" w:lineRule="auto"/>
        <w:ind w:left="4248" w:firstLine="708"/>
        <w:jc w:val="both"/>
        <w:rPr>
          <w:rFonts w:ascii="Garamond" w:hAnsi="Garamond"/>
          <w:b/>
          <w:sz w:val="26"/>
          <w:szCs w:val="26"/>
        </w:rPr>
      </w:pPr>
    </w:p>
    <w:p w:rsidR="00001314" w:rsidRPr="0050130B" w:rsidRDefault="006F49AE" w:rsidP="0050130B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50130B">
        <w:rPr>
          <w:rFonts w:ascii="Garamond" w:hAnsi="Garamond"/>
          <w:sz w:val="24"/>
          <w:szCs w:val="24"/>
        </w:rPr>
        <w:t xml:space="preserve"> </w:t>
      </w:r>
      <w:r w:rsidR="00B5218A" w:rsidRPr="0050130B">
        <w:rPr>
          <w:rFonts w:ascii="Garamond" w:hAnsi="Garamond"/>
          <w:sz w:val="24"/>
          <w:szCs w:val="24"/>
        </w:rPr>
        <w:t xml:space="preserve">   </w:t>
      </w:r>
    </w:p>
    <w:p w:rsidR="0050130B" w:rsidRPr="0050130B" w:rsidRDefault="006F49AE" w:rsidP="0050130B">
      <w:pPr>
        <w:jc w:val="both"/>
        <w:rPr>
          <w:rFonts w:ascii="Garamond" w:hAnsi="Garamond"/>
          <w:sz w:val="24"/>
          <w:szCs w:val="24"/>
        </w:rPr>
      </w:pPr>
      <w:r w:rsidRPr="0050130B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Art. 1º</w:t>
      </w:r>
      <w:r w:rsidRPr="0050130B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É permitida aos proprietários e locatários de unidades residenciais e apartamentos em condomínios a habitação de animais de estimação, especificamente cães e gatos, independente de raça, porte e quantidade em suas respectivas residências e nas áreas comuns do condomínio</w:t>
      </w:r>
      <w:r w:rsidR="003565FB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, no âmbito do Município de Mogi Mirim.</w:t>
      </w:r>
    </w:p>
    <w:p w:rsidR="0050130B" w:rsidRPr="0050130B" w:rsidRDefault="006F49AE" w:rsidP="005013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4"/>
          <w:szCs w:val="24"/>
        </w:rPr>
      </w:pPr>
      <w:r w:rsidRPr="0050130B">
        <w:rPr>
          <w:rFonts w:ascii="Garamond" w:hAnsi="Garamond" w:cs="Arial"/>
          <w:b/>
          <w:color w:val="000000"/>
          <w:sz w:val="24"/>
          <w:szCs w:val="24"/>
        </w:rPr>
        <w:t>Parágrafo único</w:t>
      </w:r>
      <w:r w:rsidRPr="0050130B">
        <w:rPr>
          <w:rFonts w:ascii="Garamond" w:hAnsi="Garamond" w:cs="Arial"/>
          <w:color w:val="000000"/>
          <w:sz w:val="24"/>
          <w:szCs w:val="24"/>
        </w:rPr>
        <w:t>. Deverão ser observados a segurança e o sossego dos condôminos.</w:t>
      </w:r>
    </w:p>
    <w:p w:rsidR="0050130B" w:rsidRPr="0050130B" w:rsidRDefault="006F49AE" w:rsidP="005013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4"/>
          <w:szCs w:val="24"/>
        </w:rPr>
      </w:pPr>
      <w:r w:rsidRPr="0050130B">
        <w:rPr>
          <w:rFonts w:ascii="Garamond" w:hAnsi="Garamond" w:cs="Arial"/>
          <w:b/>
          <w:color w:val="000000"/>
          <w:sz w:val="24"/>
          <w:szCs w:val="24"/>
        </w:rPr>
        <w:t>Art. 2º</w:t>
      </w:r>
      <w:r w:rsidRPr="0050130B">
        <w:rPr>
          <w:rFonts w:ascii="Garamond" w:hAnsi="Garamond" w:cs="Arial"/>
          <w:color w:val="000000"/>
          <w:sz w:val="24"/>
          <w:szCs w:val="24"/>
        </w:rPr>
        <w:t xml:space="preserve"> A quantidade de animais dentro de cada unidade residencial não poderá ser limitada, devendo-se para tanto observar a razoabilidade e o bom senso.</w:t>
      </w:r>
    </w:p>
    <w:p w:rsidR="0050130B" w:rsidRDefault="006F49AE" w:rsidP="005013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4"/>
          <w:szCs w:val="24"/>
        </w:rPr>
      </w:pPr>
      <w:r w:rsidRPr="0050130B">
        <w:rPr>
          <w:rFonts w:ascii="Garamond" w:hAnsi="Garamond" w:cs="Arial"/>
          <w:b/>
          <w:color w:val="000000"/>
          <w:sz w:val="24"/>
          <w:szCs w:val="24"/>
        </w:rPr>
        <w:t>Art. 3º</w:t>
      </w:r>
      <w:r w:rsidRPr="0050130B">
        <w:rPr>
          <w:rFonts w:ascii="Garamond" w:hAnsi="Garamond" w:cs="Arial"/>
          <w:color w:val="000000"/>
          <w:sz w:val="24"/>
          <w:szCs w:val="24"/>
        </w:rPr>
        <w:t xml:space="preserve"> Os animais poderão circular nas áreas comuns dos condomínios acompanhados de seu tutor devendo para tanto utilizar guia, coleira e focinheira, ressalvadas as áreas como, quadras de esportes, espaços de alimentação, piscinas e espaços infantis.</w:t>
      </w:r>
    </w:p>
    <w:p w:rsidR="0050130B" w:rsidRPr="0050130B" w:rsidRDefault="006F49AE" w:rsidP="005013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4"/>
          <w:szCs w:val="24"/>
        </w:rPr>
      </w:pPr>
      <w:r w:rsidRPr="0050130B">
        <w:rPr>
          <w:rFonts w:ascii="Garamond" w:hAnsi="Garamond" w:cs="Arial"/>
          <w:b/>
          <w:color w:val="000000"/>
          <w:sz w:val="24"/>
          <w:szCs w:val="24"/>
        </w:rPr>
        <w:t>Parágrafo único</w:t>
      </w:r>
      <w:r w:rsidRPr="0050130B">
        <w:rPr>
          <w:rFonts w:ascii="Garamond" w:hAnsi="Garamond" w:cs="Arial"/>
          <w:color w:val="000000"/>
          <w:sz w:val="24"/>
          <w:szCs w:val="24"/>
        </w:rPr>
        <w:t xml:space="preserve">. O tutor do animal será responsável a recolher os dejetos fecais eliminados nas </w:t>
      </w:r>
      <w:proofErr w:type="gramStart"/>
      <w:r w:rsidRPr="0050130B">
        <w:rPr>
          <w:rFonts w:ascii="Garamond" w:hAnsi="Garamond" w:cs="Arial"/>
          <w:color w:val="000000"/>
          <w:sz w:val="24"/>
          <w:szCs w:val="24"/>
        </w:rPr>
        <w:t>áreas</w:t>
      </w:r>
      <w:proofErr w:type="gramEnd"/>
      <w:r w:rsidRPr="0050130B">
        <w:rPr>
          <w:rFonts w:ascii="Garamond" w:hAnsi="Garamond" w:cs="Arial"/>
          <w:color w:val="000000"/>
          <w:sz w:val="24"/>
          <w:szCs w:val="24"/>
        </w:rPr>
        <w:t xml:space="preserve"> comuns do condomínio.</w:t>
      </w:r>
    </w:p>
    <w:p w:rsidR="0050130B" w:rsidRDefault="006F49AE" w:rsidP="005013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 w:cs="Arial"/>
          <w:color w:val="000000"/>
          <w:sz w:val="24"/>
          <w:szCs w:val="24"/>
        </w:rPr>
      </w:pPr>
      <w:r w:rsidRPr="0050130B">
        <w:rPr>
          <w:rFonts w:ascii="Garamond" w:hAnsi="Garamond" w:cs="Arial"/>
          <w:b/>
          <w:color w:val="000000"/>
          <w:sz w:val="24"/>
          <w:szCs w:val="24"/>
        </w:rPr>
        <w:t>Art. 4º</w:t>
      </w:r>
      <w:r w:rsidRPr="0050130B">
        <w:rPr>
          <w:rFonts w:ascii="Garamond" w:hAnsi="Garamond" w:cs="Arial"/>
          <w:color w:val="000000"/>
          <w:sz w:val="24"/>
          <w:szCs w:val="24"/>
        </w:rPr>
        <w:t xml:space="preserve"> O tutor deverá apresentar os certificados de vacinação do animal sempre que solicitado pelo condomínio.</w:t>
      </w:r>
    </w:p>
    <w:p w:rsidR="0050130B" w:rsidRPr="0050130B" w:rsidRDefault="006F49AE" w:rsidP="005013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4"/>
          <w:szCs w:val="24"/>
        </w:rPr>
      </w:pPr>
      <w:r w:rsidRPr="0050130B">
        <w:rPr>
          <w:rFonts w:ascii="Garamond" w:hAnsi="Garamond" w:cs="Arial"/>
          <w:b/>
          <w:color w:val="000000"/>
          <w:sz w:val="24"/>
          <w:szCs w:val="24"/>
        </w:rPr>
        <w:t>Art. 5º</w:t>
      </w:r>
      <w:r w:rsidRPr="0050130B">
        <w:rPr>
          <w:rFonts w:ascii="Garamond" w:hAnsi="Garamond" w:cs="Arial"/>
          <w:color w:val="000000"/>
          <w:sz w:val="24"/>
          <w:szCs w:val="24"/>
        </w:rPr>
        <w:t xml:space="preserve"> </w:t>
      </w:r>
      <w:r>
        <w:rPr>
          <w:rFonts w:ascii="Garamond" w:hAnsi="Garamond" w:cs="Arial"/>
          <w:color w:val="000000"/>
          <w:sz w:val="24"/>
          <w:szCs w:val="24"/>
        </w:rPr>
        <w:t>O Poder Executivo regulamentará a presente Lei, no que lhe couber</w:t>
      </w:r>
      <w:r w:rsidRPr="0050130B">
        <w:rPr>
          <w:rFonts w:ascii="Garamond" w:hAnsi="Garamond" w:cs="Arial"/>
          <w:color w:val="000000"/>
          <w:sz w:val="24"/>
          <w:szCs w:val="24"/>
        </w:rPr>
        <w:t>.</w:t>
      </w:r>
    </w:p>
    <w:p w:rsidR="0050130B" w:rsidRPr="0050130B" w:rsidRDefault="006F49AE" w:rsidP="005013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4"/>
          <w:szCs w:val="24"/>
        </w:rPr>
      </w:pPr>
      <w:r w:rsidRPr="0050130B">
        <w:rPr>
          <w:rFonts w:ascii="Garamond" w:hAnsi="Garamond" w:cs="Arial"/>
          <w:b/>
          <w:color w:val="000000"/>
          <w:sz w:val="24"/>
          <w:szCs w:val="24"/>
        </w:rPr>
        <w:t>Art. 6º</w:t>
      </w:r>
      <w:r w:rsidRPr="0050130B">
        <w:rPr>
          <w:rFonts w:ascii="Garamond" w:hAnsi="Garamond" w:cs="Arial"/>
          <w:color w:val="000000"/>
          <w:sz w:val="24"/>
          <w:szCs w:val="24"/>
        </w:rPr>
        <w:t xml:space="preserve"> Esta Lei entra em vigor na data de sua publicação.</w:t>
      </w:r>
    </w:p>
    <w:p w:rsidR="00473474" w:rsidRPr="00094113" w:rsidRDefault="00473474" w:rsidP="00001314">
      <w:pPr>
        <w:jc w:val="center"/>
        <w:rPr>
          <w:rFonts w:ascii="Garamond" w:hAnsi="Garamond" w:cs="Arial"/>
          <w:sz w:val="26"/>
          <w:szCs w:val="26"/>
        </w:rPr>
      </w:pPr>
    </w:p>
    <w:p w:rsidR="00001314" w:rsidRPr="003565FB" w:rsidRDefault="006F49AE" w:rsidP="00001314">
      <w:pPr>
        <w:jc w:val="center"/>
        <w:rPr>
          <w:rFonts w:ascii="Garamond" w:hAnsi="Garamond" w:cs="Arial"/>
          <w:sz w:val="24"/>
          <w:szCs w:val="24"/>
        </w:rPr>
      </w:pPr>
      <w:r w:rsidRPr="003565FB">
        <w:rPr>
          <w:rFonts w:ascii="Garamond" w:hAnsi="Garamond" w:cs="Arial"/>
          <w:sz w:val="24"/>
          <w:szCs w:val="24"/>
        </w:rPr>
        <w:t xml:space="preserve">SALA DAS SESSÕES “VEREADOR SANTO RÓTOLLI”, </w:t>
      </w:r>
      <w:r w:rsidR="00A62349" w:rsidRPr="003565FB">
        <w:rPr>
          <w:rFonts w:ascii="Garamond" w:hAnsi="Garamond" w:cs="Arial"/>
          <w:sz w:val="24"/>
          <w:szCs w:val="24"/>
        </w:rPr>
        <w:t xml:space="preserve">aos </w:t>
      </w:r>
      <w:r w:rsidR="00473474" w:rsidRPr="003565FB">
        <w:rPr>
          <w:rFonts w:ascii="Garamond" w:hAnsi="Garamond" w:cs="Arial"/>
          <w:sz w:val="24"/>
          <w:szCs w:val="24"/>
        </w:rPr>
        <w:t>1</w:t>
      </w:r>
      <w:r w:rsidR="002C5F0E">
        <w:rPr>
          <w:rFonts w:ascii="Garamond" w:hAnsi="Garamond" w:cs="Arial"/>
          <w:sz w:val="24"/>
          <w:szCs w:val="24"/>
        </w:rPr>
        <w:t>4</w:t>
      </w:r>
      <w:r w:rsidR="00A62349" w:rsidRPr="003565FB">
        <w:rPr>
          <w:rFonts w:ascii="Garamond" w:hAnsi="Garamond" w:cs="Arial"/>
          <w:sz w:val="24"/>
          <w:szCs w:val="24"/>
        </w:rPr>
        <w:t xml:space="preserve"> de </w:t>
      </w:r>
      <w:proofErr w:type="gramStart"/>
      <w:r w:rsidR="00A62349" w:rsidRPr="003565FB">
        <w:rPr>
          <w:rFonts w:ascii="Garamond" w:hAnsi="Garamond" w:cs="Arial"/>
          <w:sz w:val="24"/>
          <w:szCs w:val="24"/>
        </w:rPr>
        <w:t>J</w:t>
      </w:r>
      <w:r w:rsidR="00473474" w:rsidRPr="003565FB">
        <w:rPr>
          <w:rFonts w:ascii="Garamond" w:hAnsi="Garamond" w:cs="Arial"/>
          <w:sz w:val="24"/>
          <w:szCs w:val="24"/>
        </w:rPr>
        <w:t>aneiro</w:t>
      </w:r>
      <w:proofErr w:type="gramEnd"/>
      <w:r w:rsidRPr="003565FB">
        <w:rPr>
          <w:rFonts w:ascii="Garamond" w:hAnsi="Garamond" w:cs="Arial"/>
          <w:sz w:val="24"/>
          <w:szCs w:val="24"/>
        </w:rPr>
        <w:t xml:space="preserve"> de 20</w:t>
      </w:r>
      <w:r w:rsidR="00473474" w:rsidRPr="003565FB">
        <w:rPr>
          <w:rFonts w:ascii="Garamond" w:hAnsi="Garamond" w:cs="Arial"/>
          <w:sz w:val="24"/>
          <w:szCs w:val="24"/>
        </w:rPr>
        <w:t>22</w:t>
      </w:r>
      <w:r w:rsidRPr="003565FB">
        <w:rPr>
          <w:rFonts w:ascii="Garamond" w:hAnsi="Garamond" w:cs="Arial"/>
          <w:sz w:val="24"/>
          <w:szCs w:val="24"/>
        </w:rPr>
        <w:t>.</w:t>
      </w:r>
    </w:p>
    <w:p w:rsidR="003E568C" w:rsidRPr="003565FB" w:rsidRDefault="003E568C" w:rsidP="003E568C">
      <w:pPr>
        <w:spacing w:line="360" w:lineRule="auto"/>
        <w:rPr>
          <w:rFonts w:ascii="Garamond" w:hAnsi="Garamond"/>
          <w:sz w:val="24"/>
          <w:szCs w:val="24"/>
        </w:rPr>
      </w:pPr>
    </w:p>
    <w:p w:rsidR="00B5696D" w:rsidRDefault="00B5696D" w:rsidP="00B5696D">
      <w:pPr>
        <w:pStyle w:val="Ttulo5"/>
        <w:rPr>
          <w:rFonts w:ascii="Garamond" w:hAnsi="Garamond" w:cs="Arial"/>
          <w:b/>
          <w:sz w:val="26"/>
          <w:szCs w:val="26"/>
        </w:rPr>
      </w:pPr>
    </w:p>
    <w:p w:rsidR="00473474" w:rsidRPr="00473474" w:rsidRDefault="00473474" w:rsidP="00473474"/>
    <w:p w:rsidR="00B5696D" w:rsidRDefault="00B5696D" w:rsidP="00B5696D">
      <w:pPr>
        <w:pStyle w:val="Ttulo5"/>
        <w:rPr>
          <w:rFonts w:ascii="Garamond" w:hAnsi="Garamond" w:cs="Arial"/>
          <w:b/>
          <w:sz w:val="26"/>
          <w:szCs w:val="26"/>
        </w:rPr>
      </w:pPr>
    </w:p>
    <w:p w:rsidR="00A62349" w:rsidRPr="00A62349" w:rsidRDefault="00A62349" w:rsidP="00A62349"/>
    <w:p w:rsidR="00B5696D" w:rsidRPr="003565FB" w:rsidRDefault="006F49AE" w:rsidP="00B5696D">
      <w:pPr>
        <w:pStyle w:val="Ttulo5"/>
        <w:rPr>
          <w:rFonts w:ascii="Garamond" w:hAnsi="Garamond" w:cs="Arial"/>
          <w:b/>
          <w:sz w:val="23"/>
          <w:szCs w:val="23"/>
        </w:rPr>
      </w:pPr>
      <w:r w:rsidRPr="003565FB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:rsidR="00B5696D" w:rsidRPr="003565FB" w:rsidRDefault="006F49AE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3565FB">
        <w:rPr>
          <w:rFonts w:ascii="Garamond" w:hAnsi="Garamond" w:cs="Arial"/>
          <w:b/>
          <w:sz w:val="24"/>
          <w:szCs w:val="24"/>
        </w:rPr>
        <w:t>“SONIA MÓDENA”</w:t>
      </w:r>
    </w:p>
    <w:p w:rsidR="003E568C" w:rsidRPr="000B377F" w:rsidRDefault="006F49AE" w:rsidP="00E13EE6">
      <w:pPr>
        <w:jc w:val="center"/>
        <w:rPr>
          <w:rFonts w:ascii="Garamond" w:hAnsi="Garamond"/>
          <w:sz w:val="26"/>
          <w:szCs w:val="26"/>
        </w:rPr>
      </w:pPr>
      <w:r w:rsidRPr="003565FB">
        <w:rPr>
          <w:rFonts w:ascii="Garamond" w:hAnsi="Garamond" w:cs="Arial"/>
          <w:sz w:val="24"/>
          <w:szCs w:val="24"/>
        </w:rPr>
        <w:t>PRESIDENTE DA CÂMARA</w:t>
      </w:r>
    </w:p>
    <w:p w:rsidR="00EC10F4" w:rsidRDefault="00EC10F4" w:rsidP="007E28F3">
      <w:pPr>
        <w:pStyle w:val="Ttulo5"/>
        <w:jc w:val="left"/>
        <w:rPr>
          <w:rFonts w:ascii="Arial" w:hAnsi="Arial" w:cs="Arial"/>
          <w:b/>
          <w:sz w:val="22"/>
          <w:szCs w:val="22"/>
        </w:rPr>
      </w:pPr>
    </w:p>
    <w:p w:rsidR="00CF7FC4" w:rsidRDefault="00CF7FC4" w:rsidP="00CF7FC4"/>
    <w:p w:rsidR="00CF7FC4" w:rsidRDefault="00CF7FC4" w:rsidP="00CF7FC4"/>
    <w:p w:rsidR="00CF7FC4" w:rsidRDefault="00CF7FC4" w:rsidP="00CF7FC4"/>
    <w:p w:rsidR="004F5F99" w:rsidRPr="004F5F99" w:rsidRDefault="006F49AE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  <w:r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  <w:t>Justificação do Projeto de Lei</w:t>
      </w:r>
    </w:p>
    <w:p w:rsidR="003565FB" w:rsidRPr="002C5F0E" w:rsidRDefault="006F49AE" w:rsidP="003565FB">
      <w:pPr>
        <w:spacing w:line="360" w:lineRule="auto"/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817C4A">
        <w:rPr>
          <w:rFonts w:ascii="Garamond" w:hAnsi="Garamond" w:cs="Arial"/>
          <w:color w:val="000000"/>
          <w:sz w:val="34"/>
          <w:szCs w:val="34"/>
        </w:rPr>
        <w:br/>
      </w:r>
      <w:r w:rsidRPr="003565FB"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1" name="Imagem 11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76824" name="Picture 13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F0E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Apresento a presente proposta para à apreciação deste Poder Legislativo a qual permite aos proprietários e locatários de unidades residenciais e apartamentos em condomínios a habitação de animais de estimação, especificamente cães e gatos, independente de raça, porte e quantidade em suas respectivas residências e nas áreas comuns do condomínio</w:t>
      </w:r>
    </w:p>
    <w:p w:rsidR="0050130B" w:rsidRPr="002C5F0E" w:rsidRDefault="006F49AE" w:rsidP="003565FB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2C5F0E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De acordo com o IBGE (2013) 40% dos lares dos brasileiros possuem cachorros ou gatos. A população de animais domésticos é maior do que o número de crianças e adolescentes até 14 anos.</w:t>
      </w:r>
    </w:p>
    <w:p w:rsidR="0050130B" w:rsidRPr="002C5F0E" w:rsidRDefault="006F49AE" w:rsidP="005013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2C5F0E">
        <w:rPr>
          <w:rFonts w:ascii="Garamond" w:hAnsi="Garamond" w:cs="Arial"/>
          <w:color w:val="000000"/>
          <w:sz w:val="26"/>
          <w:szCs w:val="26"/>
        </w:rPr>
        <w:t>O art. 225, §1º, VII da Constituição Federal de 198 prevê ao Poder Público o dever de proteger e preservar a fauna e a flora.</w:t>
      </w:r>
    </w:p>
    <w:p w:rsidR="0050130B" w:rsidRPr="002C5F0E" w:rsidRDefault="006F49AE" w:rsidP="005013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2C5F0E">
        <w:rPr>
          <w:rFonts w:ascii="Garamond" w:hAnsi="Garamond" w:cs="Arial"/>
          <w:color w:val="000000"/>
          <w:sz w:val="26"/>
          <w:szCs w:val="26"/>
        </w:rPr>
        <w:t>Ainda, o art. 5, XXII, c/</w:t>
      </w:r>
      <w:proofErr w:type="gramStart"/>
      <w:r w:rsidRPr="002C5F0E">
        <w:rPr>
          <w:rFonts w:ascii="Garamond" w:hAnsi="Garamond" w:cs="Arial"/>
          <w:color w:val="000000"/>
          <w:sz w:val="26"/>
          <w:szCs w:val="26"/>
        </w:rPr>
        <w:t>c</w:t>
      </w:r>
      <w:proofErr w:type="gramEnd"/>
      <w:r w:rsidRPr="002C5F0E">
        <w:rPr>
          <w:rFonts w:ascii="Garamond" w:hAnsi="Garamond" w:cs="Arial"/>
          <w:color w:val="000000"/>
          <w:sz w:val="26"/>
          <w:szCs w:val="26"/>
        </w:rPr>
        <w:t xml:space="preserve"> art. 170, II a Constituição Federal assegura ao proprietário ou locatário o direito de administrar a sua propriedade, cabendo apenas respeitar as boas regras de urbanidade que lhe impõe a convivência em sociedade.</w:t>
      </w:r>
    </w:p>
    <w:p w:rsidR="0050130B" w:rsidRPr="002C5F0E" w:rsidRDefault="006F49AE" w:rsidP="005013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2C5F0E">
        <w:rPr>
          <w:rFonts w:ascii="Garamond" w:hAnsi="Garamond" w:cs="Arial"/>
          <w:color w:val="000000"/>
          <w:sz w:val="26"/>
          <w:szCs w:val="26"/>
        </w:rPr>
        <w:t>Contudo, é muito comum ter conflitos em condomínios relacionados aos animais de estimação. A convivência com animais em condomínio é uma discussão antiga e recorrente.</w:t>
      </w:r>
    </w:p>
    <w:p w:rsidR="0050130B" w:rsidRPr="002C5F0E" w:rsidRDefault="006F49AE" w:rsidP="005013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2C5F0E">
        <w:rPr>
          <w:rFonts w:ascii="Garamond" w:hAnsi="Garamond" w:cs="Arial"/>
          <w:color w:val="000000"/>
          <w:sz w:val="26"/>
          <w:szCs w:val="26"/>
        </w:rPr>
        <w:t xml:space="preserve">Entretanto, os proprietários de unidades residenciais em condomínios têm o direito de ter os seus animais em suas respectivas casas ou apartamentos, não cabe ao Condomínio restringir a utilização </w:t>
      </w:r>
      <w:proofErr w:type="gramStart"/>
      <w:r w:rsidRPr="002C5F0E">
        <w:rPr>
          <w:rFonts w:ascii="Garamond" w:hAnsi="Garamond" w:cs="Arial"/>
          <w:color w:val="000000"/>
          <w:sz w:val="26"/>
          <w:szCs w:val="26"/>
        </w:rPr>
        <w:t>dos bem</w:t>
      </w:r>
      <w:proofErr w:type="gramEnd"/>
      <w:r w:rsidRPr="002C5F0E">
        <w:rPr>
          <w:rFonts w:ascii="Garamond" w:hAnsi="Garamond" w:cs="Arial"/>
          <w:color w:val="000000"/>
          <w:sz w:val="26"/>
          <w:szCs w:val="26"/>
        </w:rPr>
        <w:t>, nem determinar o procedimento de convívio com seus animais.</w:t>
      </w:r>
    </w:p>
    <w:p w:rsidR="0050130B" w:rsidRPr="002C5F0E" w:rsidRDefault="006F49AE" w:rsidP="005013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2C5F0E">
        <w:rPr>
          <w:rFonts w:ascii="Garamond" w:hAnsi="Garamond" w:cs="Arial"/>
          <w:color w:val="000000"/>
          <w:sz w:val="26"/>
          <w:szCs w:val="26"/>
        </w:rPr>
        <w:t>Não cabe aos vizinhos, síndico e aos condôminos interferirem na vida </w:t>
      </w:r>
      <w:proofErr w:type="spellStart"/>
      <w:r w:rsidRPr="002C5F0E">
        <w:rPr>
          <w:rFonts w:ascii="Garamond" w:hAnsi="Garamond" w:cs="Arial"/>
          <w:i/>
          <w:iCs/>
          <w:color w:val="000000"/>
          <w:sz w:val="26"/>
          <w:szCs w:val="26"/>
        </w:rPr>
        <w:t>intra</w:t>
      </w:r>
      <w:proofErr w:type="spellEnd"/>
      <w:r w:rsidRPr="002C5F0E">
        <w:rPr>
          <w:rFonts w:ascii="Garamond" w:hAnsi="Garamond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2C5F0E">
        <w:rPr>
          <w:rFonts w:ascii="Garamond" w:hAnsi="Garamond" w:cs="Arial"/>
          <w:i/>
          <w:iCs/>
          <w:color w:val="000000"/>
          <w:sz w:val="26"/>
          <w:szCs w:val="26"/>
        </w:rPr>
        <w:t>proprietatis</w:t>
      </w:r>
      <w:proofErr w:type="spellEnd"/>
      <w:r w:rsidRPr="002C5F0E">
        <w:rPr>
          <w:rFonts w:ascii="Garamond" w:hAnsi="Garamond" w:cs="Arial"/>
          <w:color w:val="000000"/>
          <w:sz w:val="26"/>
          <w:szCs w:val="26"/>
        </w:rPr>
        <w:t>, bem como de criarem regras em convenções condominiais que causem restrição à moradia de animal de estimação, ou a seu trânsito nas áreas comuns dos condomínios.</w:t>
      </w:r>
    </w:p>
    <w:p w:rsidR="0050130B" w:rsidRPr="002C5F0E" w:rsidRDefault="006F49AE" w:rsidP="005013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2C5F0E">
        <w:rPr>
          <w:rFonts w:ascii="Garamond" w:hAnsi="Garamond" w:cs="Arial"/>
          <w:color w:val="000000"/>
          <w:sz w:val="26"/>
          <w:szCs w:val="26"/>
        </w:rPr>
        <w:t xml:space="preserve">Assim, conta-se com o apoio dos nobres Vereadores desta Casa de Leis para aprovação </w:t>
      </w:r>
      <w:r w:rsidR="003565FB" w:rsidRPr="002C5F0E">
        <w:rPr>
          <w:rFonts w:ascii="Garamond" w:hAnsi="Garamond" w:cs="Arial"/>
          <w:color w:val="000000"/>
          <w:sz w:val="26"/>
          <w:szCs w:val="26"/>
        </w:rPr>
        <w:t>da presente Lei.</w:t>
      </w:r>
    </w:p>
    <w:p w:rsidR="00CF7FC4" w:rsidRPr="00473474" w:rsidRDefault="00CF7FC4" w:rsidP="00CF7FC4">
      <w:pPr>
        <w:rPr>
          <w:sz w:val="24"/>
          <w:szCs w:val="24"/>
        </w:rPr>
      </w:pPr>
    </w:p>
    <w:p w:rsidR="00CF7FC4" w:rsidRPr="00473474" w:rsidRDefault="00CF7FC4" w:rsidP="00CF7FC4">
      <w:pPr>
        <w:rPr>
          <w:sz w:val="24"/>
          <w:szCs w:val="24"/>
        </w:rPr>
      </w:pPr>
    </w:p>
    <w:p w:rsidR="00CF7FC4" w:rsidRDefault="00CF7FC4" w:rsidP="00CF7FC4"/>
    <w:p w:rsidR="00CF7FC4" w:rsidRDefault="00CF7FC4" w:rsidP="00CF7FC4"/>
    <w:p w:rsidR="00CF7FC4" w:rsidRDefault="00CF7FC4" w:rsidP="00CF7FC4"/>
    <w:p w:rsidR="00CF7FC4" w:rsidRDefault="00CF7FC4" w:rsidP="00CF7FC4"/>
    <w:p w:rsidR="00CF7FC4" w:rsidRDefault="00CF7FC4" w:rsidP="00CF7FC4"/>
    <w:p w:rsidR="00CF7FC4" w:rsidRDefault="00CF7FC4" w:rsidP="00CF7FC4"/>
    <w:p w:rsidR="00CF7FC4" w:rsidRDefault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RDefault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RDefault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RPr="005268F0" w:rsidRDefault="00CF7FC4" w:rsidP="002D45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F7FC4" w:rsidRPr="004F5F99" w:rsidRDefault="00CF7FC4" w:rsidP="004F5F99">
      <w:pPr>
        <w:pStyle w:val="Ttulo5"/>
        <w:jc w:val="left"/>
        <w:rPr>
          <w:rFonts w:ascii="Arial" w:hAnsi="Arial" w:cs="Arial"/>
          <w:b/>
          <w:sz w:val="22"/>
          <w:szCs w:val="22"/>
        </w:rPr>
        <w:sectPr w:rsidR="00CF7FC4" w:rsidRPr="004F5F99" w:rsidSect="006B6D6A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RDefault="008B641A" w:rsidP="002D4561">
      <w:pPr>
        <w:spacing w:line="360" w:lineRule="auto"/>
        <w:rPr>
          <w:b/>
          <w:sz w:val="24"/>
          <w:szCs w:val="24"/>
        </w:rPr>
      </w:pPr>
    </w:p>
    <w:sectPr w:rsidR="008B641A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DAC" w:rsidRDefault="009C5DAC">
      <w:r>
        <w:separator/>
      </w:r>
    </w:p>
  </w:endnote>
  <w:endnote w:type="continuationSeparator" w:id="0">
    <w:p w:rsidR="009C5DAC" w:rsidRDefault="009C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5F" w:rsidRPr="009C7EB6" w:rsidRDefault="006F49AE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6F49AE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DAC" w:rsidRDefault="009C5DAC">
      <w:r>
        <w:separator/>
      </w:r>
    </w:p>
  </w:footnote>
  <w:footnote w:type="continuationSeparator" w:id="0">
    <w:p w:rsidR="009C5DAC" w:rsidRDefault="009C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6F49A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6F49AE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5" name="Imagem 1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6F49AE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6F49AE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www.camara-sm.rs.gov.br/images/spacer.gif" style="width:.65pt;height:.65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2708B6C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2241104" w:tentative="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2F5ADD54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3" w:tplc="652A6258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2C285B6E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5" w:tplc="E626EAFC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6" w:tplc="4C885C00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C65C5DCA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8" w:tplc="87147EAA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4113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A0CA7"/>
    <w:rsid w:val="001A39C0"/>
    <w:rsid w:val="001A56CD"/>
    <w:rsid w:val="001C668A"/>
    <w:rsid w:val="00200996"/>
    <w:rsid w:val="00202060"/>
    <w:rsid w:val="0020334D"/>
    <w:rsid w:val="0021060C"/>
    <w:rsid w:val="00215317"/>
    <w:rsid w:val="00221F10"/>
    <w:rsid w:val="00251B23"/>
    <w:rsid w:val="00280EA6"/>
    <w:rsid w:val="002C5F0E"/>
    <w:rsid w:val="002D4561"/>
    <w:rsid w:val="00301F05"/>
    <w:rsid w:val="0030524F"/>
    <w:rsid w:val="00332CD0"/>
    <w:rsid w:val="0034353B"/>
    <w:rsid w:val="00345995"/>
    <w:rsid w:val="003565FB"/>
    <w:rsid w:val="0038375F"/>
    <w:rsid w:val="00387CC7"/>
    <w:rsid w:val="00397B41"/>
    <w:rsid w:val="003B51C3"/>
    <w:rsid w:val="003C69A6"/>
    <w:rsid w:val="003E503D"/>
    <w:rsid w:val="003E568C"/>
    <w:rsid w:val="003F3E56"/>
    <w:rsid w:val="00402B10"/>
    <w:rsid w:val="004301DB"/>
    <w:rsid w:val="0044390B"/>
    <w:rsid w:val="00446836"/>
    <w:rsid w:val="00454500"/>
    <w:rsid w:val="00462044"/>
    <w:rsid w:val="00473474"/>
    <w:rsid w:val="004B60CD"/>
    <w:rsid w:val="004C33A6"/>
    <w:rsid w:val="004F5F99"/>
    <w:rsid w:val="0050130B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56402"/>
    <w:rsid w:val="006667FF"/>
    <w:rsid w:val="00686322"/>
    <w:rsid w:val="006B6D6A"/>
    <w:rsid w:val="006F49AE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441B8"/>
    <w:rsid w:val="00863DEE"/>
    <w:rsid w:val="008824ED"/>
    <w:rsid w:val="008A2BA0"/>
    <w:rsid w:val="008B3733"/>
    <w:rsid w:val="008B641A"/>
    <w:rsid w:val="008B6C76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7685D"/>
    <w:rsid w:val="00980365"/>
    <w:rsid w:val="0098325F"/>
    <w:rsid w:val="009961F2"/>
    <w:rsid w:val="009B4994"/>
    <w:rsid w:val="009C5DAC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84AE8"/>
    <w:rsid w:val="00BA55CC"/>
    <w:rsid w:val="00BE560C"/>
    <w:rsid w:val="00C0180A"/>
    <w:rsid w:val="00C018AF"/>
    <w:rsid w:val="00C079EB"/>
    <w:rsid w:val="00C16ADC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43D1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3EE6"/>
    <w:rsid w:val="00E35FE7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7653C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1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Jania</cp:lastModifiedBy>
  <cp:revision>3</cp:revision>
  <cp:lastPrinted>2022-01-20T14:15:00Z</cp:lastPrinted>
  <dcterms:created xsi:type="dcterms:W3CDTF">2022-01-17T11:15:00Z</dcterms:created>
  <dcterms:modified xsi:type="dcterms:W3CDTF">2022-01-20T14:15:00Z</dcterms:modified>
</cp:coreProperties>
</file>