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5595B" w:rsidRPr="007843B4" w:rsidP="00B74677" w14:paraId="6A1998B3" w14:textId="77777777">
      <w:pPr>
        <w:jc w:val="both"/>
        <w:rPr>
          <w:rFonts w:ascii="Arial" w:eastAsia="Times New Roman" w:hAnsi="Arial" w:cs="Arial"/>
          <w:b/>
          <w:sz w:val="24"/>
          <w:szCs w:val="24"/>
          <w:lang w:eastAsia="pt-BR"/>
        </w:rPr>
      </w:pPr>
    </w:p>
    <w:p w:rsidR="004318D9" w:rsidRPr="00F45FCC" w:rsidP="004318D9" w14:paraId="60EA1C4E" w14:textId="77777777">
      <w:pPr>
        <w:jc w:val="both"/>
        <w:rPr>
          <w:rFonts w:ascii="Arial" w:eastAsia="Times New Roman" w:hAnsi="Arial" w:cs="Arial"/>
          <w:b/>
          <w:sz w:val="24"/>
          <w:szCs w:val="20"/>
          <w:lang w:eastAsia="pt-BR"/>
        </w:rPr>
      </w:pPr>
      <w:r w:rsidRPr="007843B4">
        <w:rPr>
          <w:rFonts w:ascii="Arial" w:eastAsia="Times New Roman" w:hAnsi="Arial" w:cs="Arial"/>
          <w:b/>
          <w:sz w:val="24"/>
          <w:szCs w:val="24"/>
          <w:lang w:eastAsia="pt-BR"/>
        </w:rPr>
        <w:t xml:space="preserve">             </w:t>
      </w:r>
      <w:r w:rsidRPr="007843B4" w:rsidR="001F178F">
        <w:rPr>
          <w:rFonts w:ascii="Arial" w:eastAsia="Times New Roman" w:hAnsi="Arial" w:cs="Arial"/>
          <w:b/>
          <w:sz w:val="24"/>
          <w:szCs w:val="24"/>
          <w:lang w:eastAsia="pt-BR"/>
        </w:rPr>
        <w:t xml:space="preserve">    </w:t>
      </w:r>
      <w:r w:rsidRPr="007B00E4" w:rsidR="001F178F">
        <w:rPr>
          <w:rFonts w:ascii="Arial" w:eastAsia="Times New Roman" w:hAnsi="Arial" w:cs="Arial"/>
          <w:b/>
          <w:sz w:val="24"/>
          <w:szCs w:val="24"/>
          <w:lang w:eastAsia="pt-BR"/>
        </w:rPr>
        <w:t xml:space="preserve">PROJETO DE LEI </w:t>
      </w:r>
      <w:r w:rsidRPr="00F45FCC">
        <w:rPr>
          <w:rFonts w:ascii="Arial" w:eastAsia="Times New Roman" w:hAnsi="Arial" w:cs="Arial"/>
          <w:b/>
          <w:sz w:val="24"/>
          <w:szCs w:val="20"/>
          <w:lang w:eastAsia="pt-BR"/>
        </w:rPr>
        <w:t xml:space="preserve">Nº  </w:t>
      </w:r>
      <w:r w:rsidRPr="00F45FCC">
        <w:rPr>
          <w:rFonts w:ascii="Arial" w:eastAsia="Times New Roman" w:hAnsi="Arial" w:cs="Arial"/>
          <w:b/>
          <w:sz w:val="24"/>
          <w:szCs w:val="20"/>
          <w:lang w:eastAsia="pt-BR"/>
        </w:rPr>
        <w:t>17</w:t>
      </w:r>
      <w:r w:rsidRPr="00F45FCC">
        <w:rPr>
          <w:rFonts w:ascii="Arial" w:eastAsia="Times New Roman" w:hAnsi="Arial" w:cs="Arial"/>
          <w:b/>
          <w:sz w:val="24"/>
          <w:szCs w:val="20"/>
          <w:lang w:eastAsia="pt-BR"/>
        </w:rPr>
        <w:t xml:space="preserve">  DE 20</w:t>
      </w:r>
      <w:r>
        <w:rPr>
          <w:rFonts w:ascii="Arial" w:eastAsia="Times New Roman" w:hAnsi="Arial" w:cs="Arial"/>
          <w:b/>
          <w:sz w:val="24"/>
          <w:szCs w:val="20"/>
          <w:lang w:eastAsia="pt-BR"/>
        </w:rPr>
        <w:t>22</w:t>
      </w:r>
    </w:p>
    <w:p w:rsidR="00B74677" w:rsidP="006A5A93" w14:paraId="525FEE2E" w14:textId="140D650B">
      <w:pPr>
        <w:jc w:val="both"/>
        <w:rPr>
          <w:rFonts w:ascii="Arial" w:eastAsia="Times New Roman" w:hAnsi="Arial" w:cs="Arial"/>
          <w:b/>
          <w:sz w:val="24"/>
          <w:szCs w:val="24"/>
          <w:lang w:eastAsia="pt-BR"/>
        </w:rPr>
      </w:pPr>
    </w:p>
    <w:p w:rsidR="007B00E4" w:rsidP="006A5A93" w14:paraId="4FAA33B7" w14:textId="77777777">
      <w:pPr>
        <w:jc w:val="both"/>
        <w:rPr>
          <w:rFonts w:ascii="Arial" w:eastAsia="Times New Roman" w:hAnsi="Arial" w:cs="Arial"/>
          <w:b/>
          <w:sz w:val="24"/>
          <w:szCs w:val="24"/>
          <w:lang w:eastAsia="pt-BR"/>
        </w:rPr>
      </w:pPr>
    </w:p>
    <w:p w:rsidR="007B00E4" w:rsidRPr="007B00E4" w:rsidP="006A5A93" w14:paraId="37922FFE" w14:textId="77777777">
      <w:pPr>
        <w:jc w:val="both"/>
        <w:rPr>
          <w:rFonts w:ascii="Arial" w:eastAsia="Times New Roman" w:hAnsi="Arial" w:cs="Arial"/>
          <w:b/>
          <w:sz w:val="24"/>
          <w:szCs w:val="24"/>
          <w:lang w:eastAsia="pt-BR"/>
        </w:rPr>
      </w:pPr>
    </w:p>
    <w:p w:rsidR="00F912AE" w:rsidRPr="00F912AE" w:rsidP="00F912AE" w14:paraId="30ED166E" w14:textId="77777777">
      <w:pPr>
        <w:spacing w:line="276" w:lineRule="auto"/>
        <w:jc w:val="both"/>
        <w:rPr>
          <w:rFonts w:ascii="Arial" w:hAnsi="Arial" w:cs="Arial"/>
          <w:sz w:val="24"/>
          <w:szCs w:val="24"/>
        </w:rPr>
      </w:pPr>
      <w:r w:rsidRPr="007B00E4">
        <w:rPr>
          <w:rFonts w:ascii="Arial" w:hAnsi="Arial" w:cs="Arial"/>
          <w:sz w:val="24"/>
          <w:szCs w:val="24"/>
        </w:rPr>
        <w:tab/>
      </w:r>
      <w:r w:rsidRPr="007B00E4">
        <w:rPr>
          <w:rFonts w:ascii="Arial" w:hAnsi="Arial" w:cs="Arial"/>
          <w:sz w:val="24"/>
          <w:szCs w:val="24"/>
        </w:rPr>
        <w:tab/>
      </w:r>
      <w:r w:rsidRPr="007B00E4">
        <w:rPr>
          <w:rFonts w:ascii="Arial" w:hAnsi="Arial" w:cs="Arial"/>
          <w:sz w:val="24"/>
          <w:szCs w:val="24"/>
        </w:rPr>
        <w:tab/>
      </w:r>
    </w:p>
    <w:tbl>
      <w:tblPr>
        <w:tblW w:w="0" w:type="auto"/>
        <w:tblCellSpacing w:w="0" w:type="dxa"/>
        <w:tblInd w:w="3600" w:type="dxa"/>
        <w:tblCellMar>
          <w:left w:w="0" w:type="dxa"/>
          <w:right w:w="0" w:type="dxa"/>
        </w:tblCellMar>
        <w:tblLook w:val="04A0"/>
      </w:tblPr>
      <w:tblGrid>
        <w:gridCol w:w="5426"/>
      </w:tblGrid>
      <w:tr w14:paraId="2C0C7A33" w14:textId="77777777" w:rsidTr="00F912AE">
        <w:tblPrEx>
          <w:tblW w:w="0" w:type="auto"/>
          <w:tblCellSpacing w:w="0" w:type="dxa"/>
          <w:tblInd w:w="3600" w:type="dxa"/>
          <w:tblCellMar>
            <w:left w:w="0" w:type="dxa"/>
            <w:right w:w="0" w:type="dxa"/>
          </w:tblCellMar>
          <w:tblLook w:val="04A0"/>
        </w:tblPrEx>
        <w:trPr>
          <w:tblCellSpacing w:w="0" w:type="dxa"/>
        </w:trPr>
        <w:tc>
          <w:tcPr>
            <w:tcW w:w="6450" w:type="dxa"/>
            <w:hideMark/>
          </w:tcPr>
          <w:p w:rsidR="00F912AE" w:rsidRPr="00F912AE" w:rsidP="00F912AE" w14:paraId="12824E8F" w14:textId="64B503AB">
            <w:pPr>
              <w:spacing w:line="276" w:lineRule="auto"/>
              <w:jc w:val="both"/>
              <w:rPr>
                <w:rFonts w:ascii="Times New Roman" w:eastAsia="Times New Roman" w:hAnsi="Times New Roman" w:cs="Times New Roman"/>
                <w:i/>
                <w:sz w:val="24"/>
                <w:szCs w:val="24"/>
                <w:lang w:eastAsia="pt-BR"/>
              </w:rPr>
            </w:pPr>
            <w:r>
              <w:rPr>
                <w:rFonts w:ascii="Arial" w:eastAsia="Times New Roman" w:hAnsi="Arial" w:cs="Arial"/>
                <w:bCs/>
                <w:i/>
                <w:sz w:val="24"/>
                <w:szCs w:val="24"/>
                <w:lang w:eastAsia="pt-BR"/>
              </w:rPr>
              <w:t>“</w:t>
            </w:r>
            <w:r w:rsidRPr="00F912AE">
              <w:rPr>
                <w:rFonts w:ascii="Arial" w:eastAsia="Times New Roman" w:hAnsi="Arial" w:cs="Arial"/>
                <w:bCs/>
                <w:i/>
                <w:sz w:val="24"/>
                <w:szCs w:val="24"/>
                <w:lang w:eastAsia="pt-BR"/>
              </w:rPr>
              <w:t>DISPÕE SOBRE A DOAÇÃO DE APARELHOS AUDITIVOS PELO PODER PÚBLICO MU</w:t>
            </w:r>
            <w:r w:rsidR="00D839D4">
              <w:rPr>
                <w:rFonts w:ascii="Arial" w:eastAsia="Times New Roman" w:hAnsi="Arial" w:cs="Arial"/>
                <w:bCs/>
                <w:i/>
                <w:sz w:val="24"/>
                <w:szCs w:val="24"/>
                <w:lang w:eastAsia="pt-BR"/>
              </w:rPr>
              <w:t xml:space="preserve">NICIPAL AOS ALUNOS REGULARMENTE </w:t>
            </w:r>
            <w:r w:rsidRPr="00F912AE">
              <w:rPr>
                <w:rFonts w:ascii="Arial" w:eastAsia="Times New Roman" w:hAnsi="Arial" w:cs="Arial"/>
                <w:bCs/>
                <w:i/>
                <w:sz w:val="24"/>
                <w:szCs w:val="24"/>
                <w:lang w:eastAsia="pt-BR"/>
              </w:rPr>
              <w:t xml:space="preserve">MATRICULADOS NO ENSINO FUNDAMENTAL DA REDE PÚBLICA </w:t>
            </w:r>
            <w:r w:rsidRPr="00F912AE">
              <w:rPr>
                <w:rFonts w:ascii="Arial" w:eastAsia="Times New Roman" w:hAnsi="Arial" w:cs="Arial"/>
                <w:bCs/>
                <w:i/>
                <w:sz w:val="24"/>
                <w:szCs w:val="24"/>
                <w:lang w:eastAsia="pt-BR"/>
              </w:rPr>
              <w:t>MUNICIPAL</w:t>
            </w:r>
            <w:r>
              <w:rPr>
                <w:rFonts w:ascii="Arial" w:eastAsia="Times New Roman" w:hAnsi="Arial" w:cs="Arial"/>
                <w:bCs/>
                <w:i/>
                <w:sz w:val="24"/>
                <w:szCs w:val="24"/>
                <w:lang w:eastAsia="pt-BR"/>
              </w:rPr>
              <w:t>.”</w:t>
            </w:r>
          </w:p>
        </w:tc>
      </w:tr>
    </w:tbl>
    <w:p w:rsidR="001D5CE9" w:rsidP="00D839D4" w14:paraId="644269EE" w14:textId="099D019C">
      <w:pPr>
        <w:spacing w:line="276"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r>
      <w:r w:rsidRPr="00F912AE" w:rsidR="00F912AE">
        <w:rPr>
          <w:rFonts w:ascii="Times New Roman" w:eastAsia="Times New Roman" w:hAnsi="Times New Roman" w:cs="Times New Roman"/>
          <w:sz w:val="24"/>
          <w:szCs w:val="24"/>
          <w:lang w:eastAsia="pt-BR"/>
        </w:rPr>
        <w:br/>
      </w:r>
      <w:r w:rsidRPr="00F912AE" w:rsidR="00F912AE">
        <w:rPr>
          <w:rFonts w:ascii="Arial" w:eastAsia="Times New Roman" w:hAnsi="Arial" w:cs="Arial"/>
          <w:bCs/>
          <w:sz w:val="24"/>
          <w:szCs w:val="24"/>
          <w:lang w:eastAsia="pt-BR"/>
        </w:rPr>
        <w:t>A CÂMARA MUNICIPAL DE MOGI-MIRIM APROVA:</w:t>
      </w:r>
    </w:p>
    <w:p w:rsidR="00F912AE" w:rsidRPr="00F912AE" w:rsidP="00F912AE" w14:paraId="74975061" w14:textId="1AB7ED9E">
      <w:pPr>
        <w:spacing w:line="276" w:lineRule="auto"/>
        <w:jc w:val="both"/>
        <w:rPr>
          <w:rFonts w:ascii="Times New Roman" w:eastAsia="Times New Roman" w:hAnsi="Times New Roman" w:cs="Times New Roman"/>
          <w:sz w:val="24"/>
          <w:szCs w:val="24"/>
          <w:lang w:eastAsia="pt-BR"/>
        </w:rPr>
      </w:pPr>
      <w:r w:rsidRPr="00F912AE">
        <w:rPr>
          <w:rFonts w:ascii="Times New Roman" w:eastAsia="Times New Roman" w:hAnsi="Times New Roman" w:cs="Times New Roman"/>
          <w:sz w:val="24"/>
          <w:szCs w:val="24"/>
          <w:lang w:eastAsia="pt-BR"/>
        </w:rPr>
        <w:br/>
      </w:r>
      <w:r w:rsidRPr="00F912AE">
        <w:rPr>
          <w:rFonts w:ascii="Arial" w:eastAsia="Times New Roman" w:hAnsi="Arial" w:cs="Arial"/>
          <w:sz w:val="24"/>
          <w:szCs w:val="24"/>
          <w:lang w:eastAsia="pt-BR"/>
        </w:rPr>
        <w:t xml:space="preserve">Art. 1º Mediante parcerias, o Poder Público poderá celebrar convênios com os governos do Estado e da União, sociedade civil, empresas privadas, cooperativas, entidades religiosas, associações e demais entidades voltadas à área de saúde, com a finalidade de disponibilizar aparelhos auditivos aos alunos regularmente matriculados no ensino fundamental da rede pública municipal, portadores desta deficiência. </w:t>
      </w:r>
    </w:p>
    <w:p w:rsidR="00F912AE" w:rsidRPr="00F912AE" w:rsidP="00F912AE" w14:paraId="6BF38A14" w14:textId="562108D2">
      <w:pPr>
        <w:spacing w:before="100" w:beforeAutospacing="1" w:after="100" w:afterAutospacing="1" w:line="276" w:lineRule="auto"/>
        <w:jc w:val="both"/>
        <w:rPr>
          <w:rFonts w:ascii="Times New Roman" w:eastAsia="Times New Roman" w:hAnsi="Times New Roman" w:cs="Times New Roman"/>
          <w:sz w:val="24"/>
          <w:szCs w:val="24"/>
          <w:lang w:eastAsia="pt-BR"/>
        </w:rPr>
      </w:pPr>
      <w:r w:rsidRPr="00F912AE">
        <w:rPr>
          <w:rFonts w:ascii="Arial" w:eastAsia="Times New Roman" w:hAnsi="Arial" w:cs="Arial"/>
          <w:sz w:val="24"/>
          <w:szCs w:val="24"/>
          <w:lang w:eastAsia="pt-BR"/>
        </w:rPr>
        <w:t>§ 1º A deficiência auditiva deverá ser identificada med</w:t>
      </w:r>
      <w:r>
        <w:rPr>
          <w:rFonts w:ascii="Arial" w:eastAsia="Times New Roman" w:hAnsi="Arial" w:cs="Arial"/>
          <w:sz w:val="24"/>
          <w:szCs w:val="24"/>
          <w:lang w:eastAsia="pt-BR"/>
        </w:rPr>
        <w:t>iante laudo emitido por médico.</w:t>
      </w:r>
    </w:p>
    <w:p w:rsidR="00F912AE" w:rsidRPr="00F912AE" w:rsidP="00F912AE" w14:paraId="79051062" w14:textId="6A3DFFC2">
      <w:pPr>
        <w:spacing w:before="100" w:beforeAutospacing="1" w:after="100" w:afterAutospacing="1" w:line="276" w:lineRule="auto"/>
        <w:jc w:val="both"/>
        <w:rPr>
          <w:rFonts w:ascii="Times New Roman" w:eastAsia="Times New Roman" w:hAnsi="Times New Roman" w:cs="Times New Roman"/>
          <w:sz w:val="24"/>
          <w:szCs w:val="24"/>
          <w:lang w:eastAsia="pt-BR"/>
        </w:rPr>
      </w:pPr>
      <w:r w:rsidRPr="00F912AE">
        <w:rPr>
          <w:rFonts w:ascii="Arial" w:eastAsia="Times New Roman" w:hAnsi="Arial" w:cs="Arial"/>
          <w:sz w:val="24"/>
          <w:szCs w:val="24"/>
          <w:lang w:eastAsia="pt-BR"/>
        </w:rPr>
        <w:t xml:space="preserve">§ 2º Serão beneficiados os alunos </w:t>
      </w:r>
      <w:r>
        <w:rPr>
          <w:rFonts w:ascii="Arial" w:eastAsia="Times New Roman" w:hAnsi="Arial" w:cs="Arial"/>
          <w:sz w:val="24"/>
          <w:szCs w:val="24"/>
          <w:lang w:eastAsia="pt-BR"/>
        </w:rPr>
        <w:t xml:space="preserve">considerados hipossuficientes, conforme critérios a serem estabelecidos pelo executivo. </w:t>
      </w:r>
    </w:p>
    <w:p w:rsidR="00F912AE" w:rsidRPr="00F912AE" w:rsidP="00F912AE" w14:paraId="525267D3" w14:textId="77777777">
      <w:pPr>
        <w:spacing w:before="100" w:beforeAutospacing="1" w:after="100" w:afterAutospacing="1" w:line="276" w:lineRule="auto"/>
        <w:jc w:val="both"/>
        <w:rPr>
          <w:rFonts w:ascii="Times New Roman" w:eastAsia="Times New Roman" w:hAnsi="Times New Roman" w:cs="Times New Roman"/>
          <w:sz w:val="24"/>
          <w:szCs w:val="24"/>
          <w:lang w:eastAsia="pt-BR"/>
        </w:rPr>
      </w:pPr>
      <w:r w:rsidRPr="00F912AE">
        <w:rPr>
          <w:rFonts w:ascii="Arial" w:eastAsia="Times New Roman" w:hAnsi="Arial" w:cs="Arial"/>
          <w:sz w:val="24"/>
          <w:szCs w:val="24"/>
          <w:lang w:eastAsia="pt-BR"/>
        </w:rPr>
        <w:t xml:space="preserve">Art. 2º O Poder Público Municipal poderá firmar convênios com órgãos públicos em todas as esferas de governo, das administrações direta e indireta e também com unidades privadas para a execução do proposto no </w:t>
      </w:r>
      <w:r w:rsidRPr="00F912AE">
        <w:rPr>
          <w:rFonts w:ascii="Arial" w:eastAsia="Times New Roman" w:hAnsi="Arial" w:cs="Arial"/>
          <w:i/>
          <w:iCs/>
          <w:sz w:val="24"/>
          <w:szCs w:val="24"/>
          <w:lang w:eastAsia="pt-BR"/>
        </w:rPr>
        <w:t>caput</w:t>
      </w:r>
      <w:r w:rsidRPr="00F912AE">
        <w:rPr>
          <w:rFonts w:ascii="Arial" w:eastAsia="Times New Roman" w:hAnsi="Arial" w:cs="Arial"/>
          <w:sz w:val="24"/>
          <w:szCs w:val="24"/>
          <w:lang w:eastAsia="pt-BR"/>
        </w:rPr>
        <w:t xml:space="preserve"> do art. 1º desta Lei.</w:t>
      </w:r>
      <w:r w:rsidRPr="00F912AE">
        <w:rPr>
          <w:rFonts w:ascii="Times New Roman" w:eastAsia="Times New Roman" w:hAnsi="Times New Roman" w:cs="Times New Roman"/>
          <w:sz w:val="24"/>
          <w:szCs w:val="24"/>
          <w:lang w:eastAsia="pt-BR"/>
        </w:rPr>
        <w:t xml:space="preserve"> </w:t>
      </w:r>
    </w:p>
    <w:p w:rsidR="00F912AE" w:rsidP="00F912AE" w14:paraId="6789B680" w14:textId="77777777">
      <w:pPr>
        <w:spacing w:before="100" w:beforeAutospacing="1" w:after="100" w:afterAutospacing="1" w:line="276" w:lineRule="auto"/>
        <w:jc w:val="both"/>
        <w:rPr>
          <w:rFonts w:ascii="Arial" w:eastAsia="Times New Roman" w:hAnsi="Arial" w:cs="Arial"/>
          <w:sz w:val="24"/>
          <w:szCs w:val="24"/>
          <w:lang w:eastAsia="pt-BR"/>
        </w:rPr>
      </w:pPr>
      <w:r w:rsidRPr="00F912AE">
        <w:rPr>
          <w:rFonts w:ascii="Arial" w:eastAsia="Times New Roman" w:hAnsi="Arial" w:cs="Arial"/>
          <w:sz w:val="24"/>
          <w:szCs w:val="24"/>
          <w:lang w:eastAsia="pt-BR"/>
        </w:rPr>
        <w:t>Art. 3º O Poder Público Municipal regulamentará a presente Lei, num prazo de até cento e vinte dias após sua publicação.</w:t>
      </w:r>
    </w:p>
    <w:p w:rsidR="00F912AE" w:rsidRPr="00F912AE" w:rsidP="00F912AE" w14:paraId="3E65FCF8" w14:textId="46D38009">
      <w:pPr>
        <w:spacing w:before="100" w:beforeAutospacing="1" w:after="100" w:afterAutospacing="1" w:line="276" w:lineRule="auto"/>
        <w:jc w:val="both"/>
        <w:rPr>
          <w:rFonts w:ascii="Arial" w:eastAsia="Times New Roman" w:hAnsi="Arial" w:cs="Arial"/>
          <w:sz w:val="24"/>
          <w:szCs w:val="24"/>
          <w:lang w:eastAsia="pt-BR"/>
        </w:rPr>
      </w:pPr>
      <w:r w:rsidRPr="00F912AE">
        <w:rPr>
          <w:rFonts w:ascii="Arial" w:eastAsia="Times New Roman" w:hAnsi="Arial" w:cs="Arial"/>
          <w:sz w:val="24"/>
          <w:szCs w:val="24"/>
          <w:lang w:eastAsia="pt-BR"/>
        </w:rPr>
        <w:t>Art. 4º</w:t>
      </w:r>
      <w:r w:rsidR="00611BBC">
        <w:rPr>
          <w:rFonts w:ascii="Arial" w:eastAsia="Times New Roman" w:hAnsi="Arial" w:cs="Arial"/>
          <w:sz w:val="24"/>
          <w:szCs w:val="24"/>
          <w:lang w:eastAsia="pt-BR"/>
        </w:rPr>
        <w:t xml:space="preserve"> As </w:t>
      </w:r>
      <w:r w:rsidRPr="00F912AE">
        <w:rPr>
          <w:rFonts w:ascii="Arial" w:eastAsia="Times New Roman" w:hAnsi="Arial" w:cs="Arial"/>
          <w:sz w:val="24"/>
          <w:szCs w:val="24"/>
          <w:lang w:eastAsia="pt-BR"/>
        </w:rPr>
        <w:t>despesas decorrentes da execução desta lei correrão por conta das dotações orçamentárias próprias, suplementadas se necessário.</w:t>
      </w:r>
    </w:p>
    <w:p w:rsidR="007B00E4" w:rsidRPr="00D839D4" w:rsidP="00D839D4" w14:paraId="57D938B7" w14:textId="26E3BB81">
      <w:pPr>
        <w:spacing w:before="100" w:beforeAutospacing="1" w:after="100" w:afterAutospacing="1" w:line="276" w:lineRule="auto"/>
        <w:jc w:val="both"/>
        <w:rPr>
          <w:rFonts w:ascii="Times New Roman" w:eastAsia="Times New Roman" w:hAnsi="Times New Roman" w:cs="Times New Roman"/>
          <w:sz w:val="24"/>
          <w:szCs w:val="24"/>
          <w:lang w:eastAsia="pt-BR"/>
        </w:rPr>
      </w:pPr>
      <w:r>
        <w:rPr>
          <w:rFonts w:ascii="Arial" w:eastAsia="Times New Roman" w:hAnsi="Arial" w:cs="Arial"/>
          <w:sz w:val="24"/>
          <w:szCs w:val="24"/>
          <w:lang w:eastAsia="pt-BR"/>
        </w:rPr>
        <w:t>Art. 5</w:t>
      </w:r>
      <w:r w:rsidRPr="00F912AE">
        <w:rPr>
          <w:rFonts w:ascii="Arial" w:eastAsia="Times New Roman" w:hAnsi="Arial" w:cs="Arial"/>
          <w:sz w:val="24"/>
          <w:szCs w:val="24"/>
          <w:lang w:eastAsia="pt-BR"/>
        </w:rPr>
        <w:t xml:space="preserve">º Esta Lei entra em </w:t>
      </w:r>
      <w:r w:rsidR="00D839D4">
        <w:rPr>
          <w:rFonts w:ascii="Arial" w:eastAsia="Times New Roman" w:hAnsi="Arial" w:cs="Arial"/>
          <w:sz w:val="24"/>
          <w:szCs w:val="24"/>
          <w:lang w:eastAsia="pt-BR"/>
        </w:rPr>
        <w:t>vigor na data de sua publicação.</w:t>
      </w:r>
    </w:p>
    <w:p w:rsidR="007B00E4" w:rsidRPr="007B00E4" w:rsidP="00D839D4" w14:paraId="7E47F16C" w14:textId="5707DE69">
      <w:pPr>
        <w:spacing w:after="240" w:line="276" w:lineRule="auto"/>
        <w:ind w:firstLine="720"/>
        <w:rPr>
          <w:rFonts w:ascii="Arial" w:eastAsia="Arial" w:hAnsi="Arial" w:cs="Arial"/>
          <w:sz w:val="24"/>
          <w:szCs w:val="24"/>
        </w:rPr>
      </w:pPr>
      <w:r w:rsidRPr="007B00E4">
        <w:rPr>
          <w:rFonts w:ascii="Arial" w:eastAsia="Arial" w:hAnsi="Arial" w:cs="Arial"/>
          <w:sz w:val="24"/>
          <w:szCs w:val="24"/>
        </w:rPr>
        <w:t>Sala das Sess</w:t>
      </w:r>
      <w:r w:rsidRPr="007B00E4" w:rsidR="009C7C9A">
        <w:rPr>
          <w:rFonts w:ascii="Arial" w:eastAsia="Arial" w:hAnsi="Arial" w:cs="Arial"/>
          <w:sz w:val="24"/>
          <w:szCs w:val="24"/>
        </w:rPr>
        <w:t xml:space="preserve">ões “Vereador Santo </w:t>
      </w:r>
      <w:r w:rsidRPr="007B00E4" w:rsidR="009C7C9A">
        <w:rPr>
          <w:rFonts w:ascii="Arial" w:eastAsia="Arial" w:hAnsi="Arial" w:cs="Arial"/>
          <w:sz w:val="24"/>
          <w:szCs w:val="24"/>
        </w:rPr>
        <w:t>Róttoli</w:t>
      </w:r>
      <w:r w:rsidRPr="007B00E4" w:rsidR="009C7C9A">
        <w:rPr>
          <w:rFonts w:ascii="Arial" w:eastAsia="Arial" w:hAnsi="Arial" w:cs="Arial"/>
          <w:sz w:val="24"/>
          <w:szCs w:val="24"/>
        </w:rPr>
        <w:t>”,</w:t>
      </w:r>
      <w:r w:rsidR="004318D9">
        <w:rPr>
          <w:rFonts w:ascii="Arial" w:eastAsia="Arial" w:hAnsi="Arial" w:cs="Arial"/>
          <w:sz w:val="24"/>
          <w:szCs w:val="24"/>
        </w:rPr>
        <w:t xml:space="preserve"> 27</w:t>
      </w:r>
      <w:bookmarkStart w:id="0" w:name="_GoBack"/>
      <w:bookmarkEnd w:id="0"/>
      <w:r w:rsidR="004318D9">
        <w:rPr>
          <w:rFonts w:ascii="Arial" w:eastAsia="Arial" w:hAnsi="Arial" w:cs="Arial"/>
          <w:sz w:val="24"/>
          <w:szCs w:val="24"/>
        </w:rPr>
        <w:t xml:space="preserve"> de janeiro de</w:t>
      </w:r>
      <w:r w:rsidR="00D839D4">
        <w:rPr>
          <w:rFonts w:ascii="Arial" w:eastAsia="Arial" w:hAnsi="Arial" w:cs="Arial"/>
          <w:sz w:val="24"/>
          <w:szCs w:val="24"/>
        </w:rPr>
        <w:t xml:space="preserve"> 2022.</w:t>
      </w:r>
    </w:p>
    <w:sdt>
      <w:sdtPr>
        <w:rPr>
          <w:rFonts w:ascii="Arial" w:hAnsi="Arial" w:cs="Arial"/>
          <w:sz w:val="24"/>
          <w:szCs w:val="24"/>
        </w:rPr>
        <w:tag w:val="goog_rdk_2"/>
        <w:id w:val="-710349415"/>
        <w:richText/>
      </w:sdtPr>
      <w:sdtContent>
        <w:p w:rsidR="008D7C62" w:rsidRPr="00D839D4" w:rsidP="00D839D4" w14:paraId="1E7F28FD" w14:textId="6B717F46">
          <w:pPr>
            <w:jc w:val="center"/>
            <w:rPr>
              <w:rFonts w:ascii="Arial" w:eastAsia="Arial" w:hAnsi="Arial" w:cs="Arial"/>
              <w:b/>
              <w:sz w:val="24"/>
              <w:szCs w:val="24"/>
            </w:rPr>
          </w:pPr>
          <w:r w:rsidRPr="007B00E4">
            <w:rPr>
              <w:rFonts w:ascii="Arial" w:eastAsia="Arial" w:hAnsi="Arial" w:cs="Arial"/>
              <w:b/>
              <w:sz w:val="24"/>
              <w:szCs w:val="24"/>
            </w:rPr>
            <w:t xml:space="preserve">VEREADOR ORIVALDO APARECIDO </w:t>
          </w:r>
          <w:r w:rsidRPr="007B00E4">
            <w:rPr>
              <w:rFonts w:ascii="Arial" w:eastAsia="Arial" w:hAnsi="Arial" w:cs="Arial"/>
              <w:b/>
              <w:sz w:val="24"/>
              <w:szCs w:val="24"/>
            </w:rPr>
            <w:t>MAGALHÃES</w:t>
          </w:r>
          <w:r w:rsidRPr="007B00E4" w:rsidR="00CD17A6">
            <w:rPr>
              <w:rFonts w:ascii="Arial" w:eastAsia="Arial" w:hAnsi="Arial" w:cs="Arial"/>
              <w:b/>
              <w:sz w:val="24"/>
              <w:szCs w:val="24"/>
            </w:rPr>
            <w:br/>
            <w:t>(</w:t>
          </w:r>
          <w:r w:rsidRPr="007B00E4" w:rsidR="00CD17A6">
            <w:rPr>
              <w:rFonts w:ascii="Arial" w:eastAsia="Arial" w:hAnsi="Arial" w:cs="Arial"/>
              <w:b/>
              <w:sz w:val="24"/>
              <w:szCs w:val="24"/>
            </w:rPr>
            <w:t>MAGALHÃES DA POTENCIAL)</w:t>
          </w:r>
          <w:r w:rsidRPr="007B00E4">
            <w:rPr>
              <w:rFonts w:ascii="Arial" w:eastAsia="Arial" w:hAnsi="Arial" w:cs="Arial"/>
              <w:b/>
              <w:sz w:val="24"/>
              <w:szCs w:val="24"/>
            </w:rPr>
            <w:br/>
            <w:t>PSDB</w:t>
          </w:r>
        </w:p>
      </w:sdtContent>
    </w:sdt>
    <w:p w:rsidR="007B00E4" w:rsidP="009214CD" w14:paraId="2905A762" w14:textId="77777777">
      <w:pPr>
        <w:ind w:left="4111"/>
        <w:jc w:val="both"/>
        <w:rPr>
          <w:rFonts w:ascii="Arial" w:hAnsi="Arial" w:cs="Arial"/>
          <w:sz w:val="24"/>
          <w:szCs w:val="24"/>
        </w:rPr>
      </w:pPr>
    </w:p>
    <w:p w:rsidR="008D7C62" w:rsidP="009214CD" w14:paraId="0F54252A" w14:textId="77777777">
      <w:pPr>
        <w:ind w:left="4111"/>
        <w:jc w:val="both"/>
        <w:rPr>
          <w:rFonts w:ascii="Arial" w:hAnsi="Arial" w:cs="Arial"/>
          <w:sz w:val="24"/>
          <w:szCs w:val="24"/>
        </w:rPr>
      </w:pPr>
    </w:p>
    <w:p w:rsidR="004318D9" w:rsidRPr="007843B4" w:rsidP="009214CD" w14:paraId="76C5C44D" w14:textId="77777777">
      <w:pPr>
        <w:ind w:left="4111"/>
        <w:jc w:val="both"/>
        <w:rPr>
          <w:rFonts w:ascii="Arial" w:hAnsi="Arial" w:cs="Arial"/>
          <w:sz w:val="24"/>
          <w:szCs w:val="24"/>
        </w:rPr>
      </w:pPr>
    </w:p>
    <w:p w:rsidR="00696346" w:rsidRPr="007843B4" w:rsidP="007B00E4" w14:paraId="6807C570" w14:textId="77777777">
      <w:pPr>
        <w:jc w:val="center"/>
        <w:rPr>
          <w:rFonts w:ascii="Arial" w:hAnsi="Arial" w:cs="Arial"/>
          <w:b/>
          <w:sz w:val="24"/>
          <w:szCs w:val="24"/>
        </w:rPr>
      </w:pPr>
      <w:r w:rsidRPr="007843B4">
        <w:rPr>
          <w:rFonts w:ascii="Arial" w:hAnsi="Arial" w:cs="Arial"/>
          <w:b/>
          <w:sz w:val="24"/>
          <w:szCs w:val="24"/>
        </w:rPr>
        <w:t>JUSTIFICATIVA</w:t>
      </w:r>
    </w:p>
    <w:p w:rsidR="00696346" w:rsidRPr="001D5CE9" w:rsidP="001D5CE9" w14:paraId="0D2E3B19" w14:textId="77777777">
      <w:pPr>
        <w:spacing w:line="276" w:lineRule="auto"/>
        <w:jc w:val="both"/>
        <w:rPr>
          <w:rFonts w:ascii="Arial" w:hAnsi="Arial" w:cs="Arial"/>
          <w:b/>
          <w:sz w:val="24"/>
          <w:szCs w:val="24"/>
        </w:rPr>
      </w:pPr>
    </w:p>
    <w:p w:rsidR="00D839D4" w:rsidP="001D5CE9" w14:paraId="68B2FE33" w14:textId="602876AA">
      <w:pPr>
        <w:spacing w:line="276" w:lineRule="auto"/>
        <w:ind w:left="720"/>
        <w:jc w:val="both"/>
        <w:rPr>
          <w:rFonts w:ascii="Arial" w:hAnsi="Arial" w:cs="Arial"/>
          <w:color w:val="000000"/>
          <w:sz w:val="24"/>
          <w:szCs w:val="24"/>
        </w:rPr>
      </w:pPr>
      <w:r w:rsidRPr="001D5CE9">
        <w:rPr>
          <w:rFonts w:ascii="Arial" w:hAnsi="Arial" w:cs="Arial"/>
          <w:sz w:val="24"/>
          <w:szCs w:val="24"/>
        </w:rPr>
        <w:t xml:space="preserve">      </w:t>
      </w:r>
      <w:r w:rsidRPr="001D5CE9" w:rsidR="001D5CE9">
        <w:rPr>
          <w:rFonts w:ascii="Arial" w:hAnsi="Arial" w:cs="Arial"/>
          <w:color w:val="000000"/>
          <w:sz w:val="24"/>
          <w:szCs w:val="24"/>
        </w:rPr>
        <w:t>A deficiência auditiva vem ao longo do tempo se constituindo num importante fator de intimidação da capacidade de aprendizado dos estudantes, especialmente os da rede pública municipal, notoriamente formado por pessoas carentes, a perca da audição influen</w:t>
      </w:r>
      <w:r>
        <w:rPr>
          <w:rFonts w:ascii="Arial" w:hAnsi="Arial" w:cs="Arial"/>
          <w:color w:val="000000"/>
          <w:sz w:val="24"/>
          <w:szCs w:val="24"/>
        </w:rPr>
        <w:t xml:space="preserve">cia no aprendizado, e com isso </w:t>
      </w:r>
      <w:r w:rsidRPr="001D5CE9" w:rsidR="001D5CE9">
        <w:rPr>
          <w:rFonts w:ascii="Arial" w:hAnsi="Arial" w:cs="Arial"/>
          <w:color w:val="000000"/>
          <w:sz w:val="24"/>
          <w:szCs w:val="24"/>
        </w:rPr>
        <w:t>o futur</w:t>
      </w:r>
      <w:r>
        <w:rPr>
          <w:rFonts w:ascii="Arial" w:hAnsi="Arial" w:cs="Arial"/>
          <w:color w:val="000000"/>
          <w:sz w:val="24"/>
          <w:szCs w:val="24"/>
        </w:rPr>
        <w:t>o intelectual de nossos alunos.</w:t>
      </w:r>
    </w:p>
    <w:p w:rsidR="001D5CE9" w:rsidP="00D839D4" w14:paraId="49D97407" w14:textId="144409BA">
      <w:pPr>
        <w:spacing w:line="276" w:lineRule="auto"/>
        <w:ind w:left="720" w:firstLine="720"/>
        <w:jc w:val="both"/>
        <w:rPr>
          <w:rFonts w:ascii="Arial" w:hAnsi="Arial" w:cs="Arial"/>
          <w:color w:val="000000"/>
          <w:sz w:val="24"/>
          <w:szCs w:val="24"/>
        </w:rPr>
      </w:pPr>
      <w:r w:rsidRPr="001D5CE9">
        <w:rPr>
          <w:rStyle w:val="Emphasis"/>
          <w:rFonts w:ascii="Arial" w:hAnsi="Arial" w:cs="Arial"/>
          <w:i w:val="0"/>
          <w:color w:val="000000"/>
          <w:sz w:val="24"/>
          <w:szCs w:val="24"/>
        </w:rPr>
        <w:t>Como</w:t>
      </w:r>
      <w:r w:rsidRPr="001D5CE9">
        <w:rPr>
          <w:rStyle w:val="Emphasis"/>
          <w:rFonts w:ascii="Arial" w:hAnsi="Arial" w:cs="Arial"/>
          <w:color w:val="000000"/>
          <w:sz w:val="24"/>
          <w:szCs w:val="24"/>
        </w:rPr>
        <w:t xml:space="preserve"> </w:t>
      </w:r>
      <w:r w:rsidRPr="001D5CE9">
        <w:rPr>
          <w:rFonts w:ascii="Arial" w:hAnsi="Arial" w:cs="Arial"/>
          <w:color w:val="000000"/>
          <w:sz w:val="24"/>
          <w:szCs w:val="24"/>
        </w:rPr>
        <w:t>os aparelhos auditivos têm um custo alto, o Poder Público Municipal deverá amenizar os problemas específicos nesta situação, além de proporcionar uma melhor qualidade de vida a estas crianças, dando-lhes melhores oportunidades e condições para se inserirem, futura</w:t>
      </w:r>
      <w:r>
        <w:rPr>
          <w:rFonts w:ascii="Arial" w:hAnsi="Arial" w:cs="Arial"/>
          <w:color w:val="000000"/>
          <w:sz w:val="24"/>
          <w:szCs w:val="24"/>
        </w:rPr>
        <w:t xml:space="preserve">mente, </w:t>
      </w:r>
      <w:r w:rsidR="00D839D4">
        <w:rPr>
          <w:rFonts w:ascii="Arial" w:hAnsi="Arial" w:cs="Arial"/>
          <w:color w:val="000000"/>
          <w:sz w:val="24"/>
          <w:szCs w:val="24"/>
        </w:rPr>
        <w:t>no mercado</w:t>
      </w:r>
      <w:r>
        <w:rPr>
          <w:rFonts w:ascii="Arial" w:hAnsi="Arial" w:cs="Arial"/>
          <w:color w:val="000000"/>
          <w:sz w:val="24"/>
          <w:szCs w:val="24"/>
        </w:rPr>
        <w:t xml:space="preserve"> de trabalho.</w:t>
      </w:r>
    </w:p>
    <w:p w:rsidR="00F912AE" w:rsidRPr="001D5CE9" w:rsidP="001D5CE9" w14:paraId="19A24FB0" w14:textId="43EAFD1B">
      <w:pPr>
        <w:spacing w:line="276" w:lineRule="auto"/>
        <w:ind w:left="720" w:firstLine="720"/>
        <w:jc w:val="both"/>
        <w:rPr>
          <w:rFonts w:ascii="Arial" w:eastAsia="Times New Roman" w:hAnsi="Arial" w:cs="Arial"/>
          <w:sz w:val="24"/>
          <w:szCs w:val="24"/>
          <w:lang w:eastAsia="pt-BR"/>
        </w:rPr>
      </w:pPr>
      <w:r>
        <w:rPr>
          <w:rFonts w:ascii="Arial" w:hAnsi="Arial" w:cs="Arial"/>
          <w:color w:val="000000"/>
          <w:sz w:val="24"/>
          <w:szCs w:val="24"/>
        </w:rPr>
        <w:t xml:space="preserve">Neste sentido, </w:t>
      </w:r>
      <w:r w:rsidRPr="001D5CE9">
        <w:rPr>
          <w:rFonts w:ascii="Arial" w:hAnsi="Arial" w:cs="Arial"/>
          <w:color w:val="000000"/>
          <w:sz w:val="24"/>
          <w:szCs w:val="24"/>
        </w:rPr>
        <w:t>a propositura apresentada, para a qual almejo dos nobres colegas aprovação.</w:t>
      </w:r>
    </w:p>
    <w:p w:rsidR="006A5A93" w:rsidRPr="007B00E4" w:rsidP="00F912AE" w14:paraId="54BF2822" w14:textId="5459F1E9">
      <w:pPr>
        <w:spacing w:line="276" w:lineRule="auto"/>
        <w:jc w:val="both"/>
        <w:rPr>
          <w:rFonts w:ascii="Arial" w:hAnsi="Arial" w:cs="Arial"/>
          <w:sz w:val="24"/>
          <w:szCs w:val="24"/>
        </w:rPr>
      </w:pPr>
      <w:r w:rsidRPr="007B00E4">
        <w:rPr>
          <w:rStyle w:val="hgkelc"/>
          <w:rFonts w:ascii="Arial" w:hAnsi="Arial" w:cs="Arial"/>
          <w:sz w:val="24"/>
          <w:szCs w:val="24"/>
        </w:rPr>
        <w:t xml:space="preserve"> </w:t>
      </w:r>
    </w:p>
    <w:p w:rsidR="005F71B6" w:rsidRPr="007843B4" w:rsidP="002A565C" w14:paraId="6BA043D4" w14:textId="15D58A7B">
      <w:pPr>
        <w:spacing w:after="240" w:line="360" w:lineRule="auto"/>
        <w:jc w:val="center"/>
        <w:rPr>
          <w:rFonts w:ascii="Arial" w:eastAsia="Arial" w:hAnsi="Arial" w:cs="Arial"/>
          <w:sz w:val="24"/>
          <w:szCs w:val="24"/>
        </w:rPr>
      </w:pPr>
      <w:r w:rsidRPr="007843B4">
        <w:rPr>
          <w:rFonts w:ascii="Arial" w:eastAsia="Arial" w:hAnsi="Arial" w:cs="Arial"/>
          <w:sz w:val="24"/>
          <w:szCs w:val="24"/>
        </w:rPr>
        <w:t xml:space="preserve">Sala das Sessões “Vereador Santo </w:t>
      </w:r>
      <w:r w:rsidRPr="007843B4">
        <w:rPr>
          <w:rFonts w:ascii="Arial" w:eastAsia="Arial" w:hAnsi="Arial" w:cs="Arial"/>
          <w:sz w:val="24"/>
          <w:szCs w:val="24"/>
        </w:rPr>
        <w:t>Róttoli</w:t>
      </w:r>
      <w:r w:rsidRPr="007843B4">
        <w:rPr>
          <w:rFonts w:ascii="Arial" w:eastAsia="Arial" w:hAnsi="Arial" w:cs="Arial"/>
          <w:sz w:val="24"/>
          <w:szCs w:val="24"/>
        </w:rPr>
        <w:t xml:space="preserve">”, </w:t>
      </w:r>
      <w:r w:rsidR="004318D9">
        <w:rPr>
          <w:rFonts w:ascii="Arial" w:eastAsia="Arial" w:hAnsi="Arial" w:cs="Arial"/>
          <w:sz w:val="24"/>
          <w:szCs w:val="24"/>
        </w:rPr>
        <w:t xml:space="preserve">27 de janeiro de </w:t>
      </w:r>
      <w:r w:rsidR="007B00E4">
        <w:rPr>
          <w:rFonts w:ascii="Arial" w:eastAsia="Arial" w:hAnsi="Arial" w:cs="Arial"/>
          <w:sz w:val="24"/>
          <w:szCs w:val="24"/>
        </w:rPr>
        <w:t>2022.</w:t>
      </w:r>
    </w:p>
    <w:p w:rsidR="005F71B6" w:rsidRPr="007843B4" w:rsidP="002A565C" w14:paraId="7E570FA0" w14:textId="77777777">
      <w:pPr>
        <w:spacing w:line="360" w:lineRule="auto"/>
        <w:ind w:hanging="2"/>
        <w:jc w:val="center"/>
        <w:rPr>
          <w:rFonts w:ascii="Arial" w:eastAsia="Arial" w:hAnsi="Arial" w:cs="Arial"/>
          <w:sz w:val="24"/>
          <w:szCs w:val="24"/>
        </w:rPr>
      </w:pPr>
    </w:p>
    <w:sdt>
      <w:sdtPr>
        <w:rPr>
          <w:rFonts w:ascii="Arial" w:hAnsi="Arial" w:cs="Arial"/>
          <w:sz w:val="24"/>
          <w:szCs w:val="24"/>
        </w:rPr>
        <w:tag w:val="goog_rdk_2"/>
        <w:id w:val="-913469873"/>
        <w:richText/>
      </w:sdtPr>
      <w:sdtContent>
        <w:p w:rsidR="007843B4" w:rsidRPr="007843B4" w:rsidP="002A565C" w14:paraId="67D4A9BF" w14:textId="77777777">
          <w:pPr>
            <w:spacing w:line="360" w:lineRule="auto"/>
            <w:ind w:hanging="2"/>
            <w:jc w:val="center"/>
            <w:rPr>
              <w:rFonts w:ascii="Arial" w:eastAsia="Arial" w:hAnsi="Arial" w:cs="Arial"/>
              <w:b/>
              <w:sz w:val="24"/>
              <w:szCs w:val="24"/>
            </w:rPr>
          </w:pPr>
          <w:r w:rsidRPr="007843B4">
            <w:rPr>
              <w:rFonts w:ascii="Arial" w:eastAsia="Arial" w:hAnsi="Arial" w:cs="Arial"/>
              <w:b/>
              <w:sz w:val="24"/>
              <w:szCs w:val="24"/>
            </w:rPr>
            <w:t>VEREADOR ORIVALDO APARECIDO MAGALHÃES</w:t>
          </w:r>
        </w:p>
        <w:p w:rsidR="005F71B6" w:rsidRPr="007843B4" w:rsidP="002A565C" w14:paraId="6CFF77D1" w14:textId="7277FE59">
          <w:pPr>
            <w:spacing w:line="360" w:lineRule="auto"/>
            <w:ind w:hanging="2"/>
            <w:jc w:val="center"/>
            <w:rPr>
              <w:rFonts w:ascii="Arial" w:eastAsia="Arial" w:hAnsi="Arial" w:cs="Arial"/>
              <w:b/>
              <w:sz w:val="24"/>
              <w:szCs w:val="24"/>
            </w:rPr>
          </w:pPr>
          <w:r w:rsidRPr="007843B4">
            <w:rPr>
              <w:rFonts w:ascii="Arial" w:eastAsia="Arial" w:hAnsi="Arial" w:cs="Arial"/>
              <w:b/>
              <w:sz w:val="24"/>
              <w:szCs w:val="24"/>
            </w:rPr>
            <w:t xml:space="preserve">(MAGALHÃES DA </w:t>
          </w:r>
          <w:r w:rsidRPr="007843B4">
            <w:rPr>
              <w:rFonts w:ascii="Arial" w:eastAsia="Arial" w:hAnsi="Arial" w:cs="Arial"/>
              <w:b/>
              <w:sz w:val="24"/>
              <w:szCs w:val="24"/>
            </w:rPr>
            <w:t>POTENCIAL)</w:t>
          </w:r>
          <w:r w:rsidRPr="007843B4">
            <w:rPr>
              <w:rFonts w:ascii="Arial" w:eastAsia="Arial" w:hAnsi="Arial" w:cs="Arial"/>
              <w:b/>
              <w:sz w:val="24"/>
              <w:szCs w:val="24"/>
            </w:rPr>
            <w:br/>
            <w:t>PSDB</w:t>
          </w:r>
        </w:p>
      </w:sdtContent>
    </w:sdt>
    <w:p w:rsidR="005F71B6" w:rsidRPr="007843B4" w:rsidP="00696346" w14:paraId="610054EE" w14:textId="77777777">
      <w:pPr>
        <w:ind w:firstLine="708"/>
        <w:jc w:val="both"/>
        <w:rPr>
          <w:rFonts w:ascii="Arial" w:hAnsi="Arial" w:cs="Arial"/>
          <w:sz w:val="24"/>
          <w:szCs w:val="24"/>
        </w:rPr>
      </w:pPr>
    </w:p>
    <w:p w:rsidR="00696346" w:rsidRPr="007843B4" w:rsidP="004F54F8" w14:paraId="4E673276" w14:textId="77777777">
      <w:pPr>
        <w:ind w:left="4111"/>
        <w:jc w:val="both"/>
        <w:rPr>
          <w:rFonts w:ascii="Arial" w:hAnsi="Arial" w:cs="Arial"/>
          <w:sz w:val="24"/>
          <w:szCs w:val="24"/>
        </w:rPr>
      </w:pPr>
    </w:p>
    <w:sectPr w:rsidSect="00B74677">
      <w:headerReference w:type="even" r:id="rId4"/>
      <w:headerReference w:type="default" r:id="rId5"/>
      <w:footerReference w:type="even" r:id="rId6"/>
      <w:footerReference w:type="default" r:id="rId7"/>
      <w:headerReference w:type="first" r:id="rId8"/>
      <w:footerReference w:type="first" r:id="rId9"/>
      <w:pgSz w:w="11906" w:h="16838"/>
      <w:pgMar w:top="22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14:paraId="773183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14:paraId="12F3B9C0" w14:textId="77777777">
    <w:pPr>
      <w:pStyle w:val="Footer"/>
    </w:pPr>
    <w:r w:rsidRPr="00B74677">
      <w:t xml:space="preserve">Rua Dr. José Alves, 129 - Centro - </w:t>
    </w:r>
    <w:r w:rsidRPr="00B74677">
      <w:t>Fone :</w:t>
    </w:r>
    <w:r w:rsidRPr="00B74677">
      <w:t xml:space="preserve"> (019) 3814.1200 - Fax: (019) 3814.1224 – Mogi Mirim - SP</w:t>
    </w:r>
  </w:p>
  <w:p w:rsidR="00B74677" w14:paraId="2B29C88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14:paraId="0D3C2C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14:paraId="52EC5C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B74677" w14:paraId="385D4590" w14:textId="77777777">
    <w:pPr>
      <w:framePr w:w="2171" w:h="2525" w:hRule="exact" w:hSpace="141" w:wrap="around" w:vAnchor="page" w:hAnchor="page" w:x="981" w:y="725"/>
      <w:ind w:right="360"/>
    </w:pP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271699"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14:paraId="6D426FB7" w14:textId="77777777">
    <w:pPr>
      <w:pStyle w:val="Header"/>
      <w:tabs>
        <w:tab w:val="right" w:pos="7513"/>
      </w:tabs>
      <w:jc w:val="center"/>
      <w:rPr>
        <w:rFonts w:ascii="Arial" w:hAnsi="Arial"/>
        <w:b/>
        <w:sz w:val="34"/>
      </w:rPr>
    </w:pPr>
  </w:p>
  <w:p w:rsidR="00B74677" w:rsidP="00B74677" w14:paraId="28C4A77C" w14:textId="77777777">
    <w:pPr>
      <w:pStyle w:val="Header"/>
      <w:tabs>
        <w:tab w:val="right" w:pos="7513"/>
      </w:tabs>
      <w:jc w:val="center"/>
      <w:rPr>
        <w:rFonts w:ascii="Arial" w:hAnsi="Arial"/>
        <w:b/>
        <w:sz w:val="34"/>
      </w:rPr>
    </w:pPr>
    <w:r>
      <w:rPr>
        <w:rFonts w:ascii="Arial" w:hAnsi="Arial"/>
        <w:b/>
        <w:sz w:val="34"/>
      </w:rPr>
      <w:t>CÂMARA MUNICIPAL DE MOGI MIRIM</w:t>
    </w:r>
  </w:p>
  <w:p w:rsidR="00B74677" w:rsidP="00B74677" w14:paraId="1B59F805" w14:textId="77777777">
    <w:pPr>
      <w:pStyle w:val="Header"/>
      <w:tabs>
        <w:tab w:val="right" w:pos="7513"/>
      </w:tabs>
      <w:jc w:val="center"/>
      <w:rPr>
        <w:rFonts w:ascii="Arial" w:hAnsi="Arial"/>
      </w:rPr>
    </w:pPr>
    <w:r>
      <w:rPr>
        <w:rFonts w:ascii="Arial" w:hAnsi="Arial"/>
        <w:b/>
        <w:sz w:val="24"/>
      </w:rPr>
      <w:t>Estado de São Paulo</w:t>
    </w:r>
  </w:p>
  <w:p w:rsidR="00B74677" w14:paraId="658CA597" w14:textId="77777777">
    <w:pPr>
      <w:pStyle w:val="Header"/>
    </w:pPr>
  </w:p>
  <w:p w:rsidR="00B74677" w14:paraId="5FB9808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14:paraId="51005A0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A7371"/>
    <w:rsid w:val="001536DE"/>
    <w:rsid w:val="001915A3"/>
    <w:rsid w:val="001B1C24"/>
    <w:rsid w:val="001D5CE9"/>
    <w:rsid w:val="001F178F"/>
    <w:rsid w:val="00202876"/>
    <w:rsid w:val="002167D0"/>
    <w:rsid w:val="00217F62"/>
    <w:rsid w:val="00220FF3"/>
    <w:rsid w:val="0025595B"/>
    <w:rsid w:val="002A486F"/>
    <w:rsid w:val="002A565C"/>
    <w:rsid w:val="002F73B2"/>
    <w:rsid w:val="003C691C"/>
    <w:rsid w:val="003F3672"/>
    <w:rsid w:val="004318D9"/>
    <w:rsid w:val="00497600"/>
    <w:rsid w:val="004B027A"/>
    <w:rsid w:val="004B2908"/>
    <w:rsid w:val="004E347D"/>
    <w:rsid w:val="004F54F8"/>
    <w:rsid w:val="004F6216"/>
    <w:rsid w:val="0051653F"/>
    <w:rsid w:val="00560900"/>
    <w:rsid w:val="005B4489"/>
    <w:rsid w:val="005F71B6"/>
    <w:rsid w:val="00611BBC"/>
    <w:rsid w:val="00635416"/>
    <w:rsid w:val="00696346"/>
    <w:rsid w:val="006A5A93"/>
    <w:rsid w:val="006E30EE"/>
    <w:rsid w:val="007055A6"/>
    <w:rsid w:val="007843B4"/>
    <w:rsid w:val="007B00E4"/>
    <w:rsid w:val="007C11E0"/>
    <w:rsid w:val="0080774F"/>
    <w:rsid w:val="008D7C62"/>
    <w:rsid w:val="009214CD"/>
    <w:rsid w:val="00946718"/>
    <w:rsid w:val="00986672"/>
    <w:rsid w:val="009A2291"/>
    <w:rsid w:val="009C7C9A"/>
    <w:rsid w:val="009D65CF"/>
    <w:rsid w:val="00A6344B"/>
    <w:rsid w:val="00A906D8"/>
    <w:rsid w:val="00AB5A74"/>
    <w:rsid w:val="00B2565F"/>
    <w:rsid w:val="00B74677"/>
    <w:rsid w:val="00C05947"/>
    <w:rsid w:val="00C57153"/>
    <w:rsid w:val="00CB657A"/>
    <w:rsid w:val="00CD17A6"/>
    <w:rsid w:val="00D47FB1"/>
    <w:rsid w:val="00D6128B"/>
    <w:rsid w:val="00D839D4"/>
    <w:rsid w:val="00DE42D3"/>
    <w:rsid w:val="00E17FF1"/>
    <w:rsid w:val="00E24A52"/>
    <w:rsid w:val="00ED0A8E"/>
    <w:rsid w:val="00F071AE"/>
    <w:rsid w:val="00F45FCC"/>
    <w:rsid w:val="00F61B23"/>
    <w:rsid w:val="00F912AE"/>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paragraph" w:styleId="ListParagraph">
    <w:name w:val="List Paragraph"/>
    <w:basedOn w:val="Normal"/>
    <w:uiPriority w:val="34"/>
    <w:qFormat/>
    <w:rsid w:val="004E347D"/>
    <w:pPr>
      <w:ind w:left="720"/>
      <w:contextualSpacing/>
    </w:pPr>
  </w:style>
  <w:style w:type="paragraph" w:styleId="BodyText3">
    <w:name w:val="Body Text 3"/>
    <w:basedOn w:val="Normal"/>
    <w:link w:val="Corpodetexto3Char"/>
    <w:rsid w:val="00ED0A8E"/>
    <w:pPr>
      <w:jc w:val="center"/>
    </w:pPr>
    <w:rPr>
      <w:rFonts w:ascii="Times New Roman" w:eastAsia="Times New Roman" w:hAnsi="Times New Roman" w:cs="Times New Roman"/>
      <w:b/>
      <w:sz w:val="28"/>
      <w:szCs w:val="20"/>
      <w:lang w:eastAsia="pt-BR"/>
    </w:rPr>
  </w:style>
  <w:style w:type="character" w:customStyle="1" w:styleId="Corpodetexto3Char">
    <w:name w:val="Corpo de texto 3 Char"/>
    <w:basedOn w:val="DefaultParagraphFont"/>
    <w:link w:val="BodyText3"/>
    <w:rsid w:val="00ED0A8E"/>
    <w:rPr>
      <w:rFonts w:ascii="Times New Roman" w:eastAsia="Times New Roman" w:hAnsi="Times New Roman" w:cs="Times New Roman"/>
      <w:b/>
      <w:sz w:val="28"/>
      <w:szCs w:val="20"/>
      <w:lang w:eastAsia="pt-BR"/>
    </w:rPr>
  </w:style>
  <w:style w:type="paragraph" w:styleId="NormalWeb">
    <w:name w:val="Normal (Web)"/>
    <w:basedOn w:val="Normal"/>
    <w:uiPriority w:val="99"/>
    <w:unhideWhenUsed/>
    <w:rsid w:val="00ED0A8E"/>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hgkelc">
    <w:name w:val="hgkelc"/>
    <w:basedOn w:val="DefaultParagraphFont"/>
    <w:rsid w:val="002A565C"/>
  </w:style>
  <w:style w:type="character" w:customStyle="1" w:styleId="info-value">
    <w:name w:val="info-value"/>
    <w:basedOn w:val="DefaultParagraphFont"/>
    <w:rsid w:val="00CD17A6"/>
  </w:style>
  <w:style w:type="character" w:customStyle="1" w:styleId="markedcontent">
    <w:name w:val="markedcontent"/>
    <w:basedOn w:val="DefaultParagraphFont"/>
    <w:rsid w:val="0080774F"/>
  </w:style>
  <w:style w:type="character" w:styleId="Emphasis">
    <w:name w:val="Emphasis"/>
    <w:basedOn w:val="DefaultParagraphFont"/>
    <w:uiPriority w:val="20"/>
    <w:qFormat/>
    <w:rsid w:val="001D5C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2078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Magalhaes</dc:creator>
  <cp:lastModifiedBy>Magalhaes</cp:lastModifiedBy>
  <cp:revision>5</cp:revision>
  <cp:lastPrinted>2022-01-25T18:01:00Z</cp:lastPrinted>
  <dcterms:created xsi:type="dcterms:W3CDTF">2022-01-25T18:00:00Z</dcterms:created>
  <dcterms:modified xsi:type="dcterms:W3CDTF">2022-01-28T13:24:00Z</dcterms:modified>
</cp:coreProperties>
</file>