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8D7170" w:rsidR="008D7170">
        <w:rPr>
          <w:rFonts w:ascii="Arial" w:hAnsi="Arial" w:cs="Arial"/>
          <w:b/>
          <w:sz w:val="24"/>
          <w:szCs w:val="24"/>
        </w:rPr>
        <w:t>MANUTENÇÃO NA MMR IRMÃOS RODRIGUES DE MORAES QUE LIGA O PARQUE DAS LARANJEIRAS E O ASSENTAMENTO VERGEL</w:t>
      </w:r>
      <w:r w:rsidRPr="00C26DE6" w:rsidR="008D7170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8D7170" w:rsidR="008D7170">
        <w:rPr>
          <w:rFonts w:ascii="Arial" w:hAnsi="Arial" w:cs="Arial"/>
          <w:sz w:val="24"/>
        </w:rPr>
        <w:t>manutenção na MMR Irmãos Rodrigues de Moraes que liga o Parque das Laranjeiras e o Assentamento Vergel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8D717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78460" cy="3771900"/>
            <wp:effectExtent l="0" t="0" r="0" b="0"/>
            <wp:docPr id="3" name="Imagem 3" descr="C:\Users\Robertinho\Desktop\Agosto\877fa3bb-222d-4f65-874c-0e59081e7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54236" name="Picture 1" descr="C:\Users\Robertinho\Desktop\Agosto\877fa3bb-222d-4f65-874c-0e59081e7ca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697" cy="377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bookmarkStart w:id="0" w:name="_GoBack"/>
      <w:bookmarkEnd w:id="0"/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10697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70</cp:revision>
  <cp:lastPrinted>2013-01-10T12:58:00Z</cp:lastPrinted>
  <dcterms:created xsi:type="dcterms:W3CDTF">2021-11-05T12:36:00Z</dcterms:created>
  <dcterms:modified xsi:type="dcterms:W3CDTF">2022-02-04T15:45:00Z</dcterms:modified>
</cp:coreProperties>
</file>