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6D6A" w:rsidP="006B6D6A">
      <w:pPr>
        <w:rPr>
          <w:rFonts w:ascii="Estrangelo Edessa" w:hAnsi="Estrangelo Edessa" w:cs="Estrangelo Edessa"/>
        </w:rPr>
      </w:pPr>
    </w:p>
    <w:p w:rsidR="0038375F" w:rsidP="006B6D6A">
      <w:pPr>
        <w:rPr>
          <w:rFonts w:ascii="Estrangelo Edessa" w:hAnsi="Estrangelo Edessa" w:cs="Estrangelo Edessa"/>
        </w:rPr>
      </w:pPr>
    </w:p>
    <w:p w:rsidR="0038375F" w:rsidP="006B6D6A">
      <w:pPr>
        <w:rPr>
          <w:rFonts w:ascii="Estrangelo Edessa" w:hAnsi="Estrangelo Edessa" w:cs="Estrangelo Edessa"/>
        </w:rPr>
      </w:pPr>
    </w:p>
    <w:p w:rsidR="0038375F" w:rsidRPr="00811500" w:rsidP="006B6D6A">
      <w:pPr>
        <w:rPr>
          <w:rFonts w:ascii="Estrangelo Edessa" w:hAnsi="Estrangelo Edessa" w:cs="Estrangelo Edessa"/>
        </w:rPr>
      </w:pPr>
    </w:p>
    <w:p w:rsidR="00071D21" w:rsidRPr="00BD4326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BD4326">
        <w:rPr>
          <w:b/>
          <w:sz w:val="24"/>
          <w:szCs w:val="24"/>
        </w:rPr>
        <w:t xml:space="preserve">ASSUNTO: </w:t>
      </w:r>
      <w:r w:rsidRPr="00BD4326" w:rsidR="0093498A">
        <w:rPr>
          <w:b/>
          <w:sz w:val="24"/>
          <w:szCs w:val="24"/>
        </w:rPr>
        <w:t>Reque</w:t>
      </w:r>
      <w:r w:rsidRPr="00BD4326" w:rsidR="004E08DE">
        <w:rPr>
          <w:b/>
          <w:sz w:val="24"/>
          <w:szCs w:val="24"/>
        </w:rPr>
        <w:t xml:space="preserve">r </w:t>
      </w:r>
      <w:r w:rsidRPr="00BD4326" w:rsidR="0030079B">
        <w:rPr>
          <w:b/>
          <w:sz w:val="24"/>
          <w:szCs w:val="24"/>
        </w:rPr>
        <w:t>ao plenário, antecipação da 4ᵃ Sessão O</w:t>
      </w:r>
      <w:r w:rsidRPr="00BD4326" w:rsidR="004E08DE">
        <w:rPr>
          <w:b/>
          <w:sz w:val="24"/>
          <w:szCs w:val="24"/>
        </w:rPr>
        <w:t>rdinária do dia 28 de fevereiro para o dia 21 de fevereiro de 2022</w:t>
      </w:r>
      <w:r w:rsidRPr="00BD4326" w:rsidR="004F145E">
        <w:rPr>
          <w:b/>
          <w:sz w:val="24"/>
          <w:szCs w:val="24"/>
        </w:rPr>
        <w:t xml:space="preserve">, </w:t>
      </w:r>
      <w:r w:rsidRPr="00BD4326" w:rsidR="0023718B">
        <w:rPr>
          <w:b/>
          <w:sz w:val="24"/>
          <w:szCs w:val="24"/>
        </w:rPr>
        <w:t xml:space="preserve">para a realização após o término </w:t>
      </w:r>
      <w:r w:rsidRPr="00BD4326" w:rsidR="004E08DE">
        <w:rPr>
          <w:b/>
          <w:sz w:val="24"/>
          <w:szCs w:val="24"/>
        </w:rPr>
        <w:t>da 3</w:t>
      </w:r>
      <w:r w:rsidRPr="00BD4326" w:rsidR="0093498A">
        <w:rPr>
          <w:b/>
          <w:sz w:val="24"/>
          <w:szCs w:val="24"/>
        </w:rPr>
        <w:t xml:space="preserve">ᵃ Sessão </w:t>
      </w:r>
      <w:r w:rsidRPr="00BD4326" w:rsidR="004E08DE">
        <w:rPr>
          <w:b/>
          <w:sz w:val="24"/>
          <w:szCs w:val="24"/>
        </w:rPr>
        <w:t xml:space="preserve">Ordinária, em virtude do </w:t>
      </w:r>
      <w:r w:rsidRPr="00BD4326" w:rsidR="002223B1">
        <w:rPr>
          <w:b/>
          <w:sz w:val="24"/>
          <w:szCs w:val="24"/>
        </w:rPr>
        <w:t xml:space="preserve">dia 28 de fevereiro ser </w:t>
      </w:r>
      <w:r w:rsidRPr="00BD4326" w:rsidR="0030079B">
        <w:rPr>
          <w:b/>
          <w:sz w:val="24"/>
          <w:szCs w:val="24"/>
        </w:rPr>
        <w:t>ponto facultativo</w:t>
      </w:r>
      <w:r w:rsidRPr="00BD4326" w:rsidR="002223B1">
        <w:rPr>
          <w:b/>
          <w:sz w:val="24"/>
          <w:szCs w:val="24"/>
        </w:rPr>
        <w:t>.</w:t>
      </w:r>
    </w:p>
    <w:p w:rsidR="00610A11" w:rsidRPr="00BD4326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D4326">
        <w:rPr>
          <w:b/>
          <w:sz w:val="24"/>
          <w:szCs w:val="24"/>
        </w:rPr>
        <w:t>DESPACHO</w:t>
      </w:r>
      <w:r w:rsidRPr="00BD4326" w:rsidR="00B36B85">
        <w:rPr>
          <w:b/>
          <w:sz w:val="24"/>
          <w:szCs w:val="24"/>
        </w:rPr>
        <w:t>:</w:t>
      </w:r>
    </w:p>
    <w:p w:rsidR="004F145E" w:rsidRPr="00BD4326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610A11" w:rsidRPr="00BD4326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D4326">
        <w:rPr>
          <w:b/>
          <w:sz w:val="24"/>
          <w:szCs w:val="24"/>
        </w:rPr>
        <w:t xml:space="preserve">  S</w:t>
      </w:r>
      <w:r w:rsidRPr="00BD4326">
        <w:rPr>
          <w:b/>
          <w:sz w:val="24"/>
          <w:szCs w:val="24"/>
        </w:rPr>
        <w:t>ALA DAS SESSÕES____/____/_____</w:t>
      </w:r>
    </w:p>
    <w:p w:rsidR="004F145E" w:rsidRPr="00BD4326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610A11" w:rsidRPr="00BD4326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BD4326">
        <w:rPr>
          <w:b/>
          <w:sz w:val="24"/>
          <w:szCs w:val="24"/>
        </w:rPr>
        <w:t xml:space="preserve">     </w:t>
      </w:r>
      <w:r w:rsidRPr="00BD4326" w:rsidR="00141B5F">
        <w:rPr>
          <w:b/>
          <w:sz w:val="24"/>
          <w:szCs w:val="24"/>
        </w:rPr>
        <w:t xml:space="preserve">     </w:t>
      </w:r>
      <w:r w:rsidRPr="00BD4326">
        <w:rPr>
          <w:b/>
          <w:sz w:val="24"/>
          <w:szCs w:val="24"/>
        </w:rPr>
        <w:t xml:space="preserve">  </w:t>
      </w:r>
      <w:r w:rsidRPr="00BD4326">
        <w:rPr>
          <w:b/>
          <w:sz w:val="24"/>
          <w:szCs w:val="24"/>
        </w:rPr>
        <w:t>PRESIDENTE DA MESA</w:t>
      </w:r>
    </w:p>
    <w:p w:rsidR="0038375F" w:rsidRPr="00BD4326" w:rsidP="004F145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b/>
          <w:sz w:val="24"/>
        </w:rPr>
      </w:pPr>
      <w:r w:rsidRPr="00BD4326">
        <w:rPr>
          <w:b/>
          <w:sz w:val="24"/>
        </w:rPr>
        <w:tab/>
        <w:t xml:space="preserve">                        </w:t>
      </w:r>
    </w:p>
    <w:p w:rsidR="006B6D6A" w:rsidRPr="00BD4326" w:rsidP="004F145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D4326">
        <w:rPr>
          <w:b/>
          <w:sz w:val="24"/>
          <w:szCs w:val="24"/>
        </w:rPr>
        <w:t>REQUER</w:t>
      </w:r>
      <w:r w:rsidRPr="00BD4326" w:rsidR="00686322">
        <w:rPr>
          <w:b/>
          <w:sz w:val="24"/>
          <w:szCs w:val="24"/>
        </w:rPr>
        <w:t xml:space="preserve">IMENTO </w:t>
      </w:r>
      <w:r w:rsidRPr="00BD4326" w:rsidR="004F145E">
        <w:rPr>
          <w:b/>
          <w:sz w:val="24"/>
          <w:szCs w:val="24"/>
        </w:rPr>
        <w:t>Nº</w:t>
      </w:r>
      <w:r w:rsidRPr="00BD4326" w:rsidR="0023718B">
        <w:rPr>
          <w:b/>
          <w:sz w:val="24"/>
          <w:szCs w:val="24"/>
        </w:rPr>
        <w:t xml:space="preserve">            </w:t>
      </w:r>
      <w:r w:rsidRPr="00BD4326" w:rsidR="004F145E">
        <w:rPr>
          <w:b/>
          <w:sz w:val="24"/>
          <w:szCs w:val="24"/>
        </w:rPr>
        <w:t xml:space="preserve"> DE</w:t>
      </w:r>
      <w:r w:rsidRPr="00BD4326" w:rsidR="00ED3529">
        <w:rPr>
          <w:b/>
          <w:sz w:val="24"/>
          <w:szCs w:val="24"/>
        </w:rPr>
        <w:t xml:space="preserve"> 2</w:t>
      </w:r>
      <w:r w:rsidRPr="00BD4326" w:rsidR="004E08DE">
        <w:rPr>
          <w:b/>
          <w:sz w:val="24"/>
          <w:szCs w:val="24"/>
        </w:rPr>
        <w:t>022</w:t>
      </w:r>
    </w:p>
    <w:p w:rsidR="00C84618" w:rsidRPr="00BD4326" w:rsidP="004F145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6B6D6A" w:rsidRPr="00BD4326" w:rsidP="004F145E">
      <w:pPr>
        <w:rPr>
          <w:b/>
          <w:sz w:val="24"/>
          <w:szCs w:val="24"/>
        </w:rPr>
      </w:pPr>
      <w:r w:rsidRPr="00BD4326">
        <w:rPr>
          <w:b/>
          <w:sz w:val="24"/>
          <w:szCs w:val="24"/>
        </w:rPr>
        <w:t>SENHORES VEREADORES E VEREADORAS</w:t>
      </w:r>
      <w:r w:rsidRPr="00BD4326" w:rsidR="0038375F">
        <w:rPr>
          <w:b/>
          <w:sz w:val="24"/>
          <w:szCs w:val="24"/>
        </w:rPr>
        <w:t>.</w:t>
      </w:r>
    </w:p>
    <w:p w:rsidR="00C84618" w:rsidRPr="00BD4326" w:rsidP="004F145E">
      <w:pPr>
        <w:rPr>
          <w:sz w:val="28"/>
        </w:rPr>
      </w:pPr>
      <w:bookmarkStart w:id="0" w:name="_GoBack"/>
      <w:bookmarkEnd w:id="0"/>
    </w:p>
    <w:p w:rsidR="004F145E" w:rsidRPr="00BD4326" w:rsidP="004F145E">
      <w:pPr>
        <w:jc w:val="both"/>
        <w:rPr>
          <w:sz w:val="24"/>
          <w:szCs w:val="24"/>
        </w:rPr>
      </w:pPr>
      <w:r w:rsidRPr="00BD4326">
        <w:rPr>
          <w:b/>
          <w:sz w:val="24"/>
        </w:rPr>
        <w:tab/>
      </w:r>
      <w:r w:rsidRPr="00BD4326" w:rsidR="00F87730">
        <w:rPr>
          <w:b/>
          <w:sz w:val="24"/>
          <w:szCs w:val="24"/>
        </w:rPr>
        <w:t>Requer ao Plenário</w:t>
      </w:r>
      <w:r w:rsidRPr="00BD4326" w:rsidR="00F87730">
        <w:rPr>
          <w:sz w:val="24"/>
          <w:szCs w:val="24"/>
        </w:rPr>
        <w:t xml:space="preserve">, com base nos artigos 104, c/c com artigo 156, inciso III, ambos do Regimento Interno da Câmara Municipal </w:t>
      </w:r>
      <w:r w:rsidRPr="00BD4326" w:rsidR="004E08DE">
        <w:rPr>
          <w:sz w:val="24"/>
          <w:szCs w:val="24"/>
        </w:rPr>
        <w:t>de</w:t>
      </w:r>
      <w:r w:rsidRPr="00BD4326" w:rsidR="0030079B">
        <w:rPr>
          <w:sz w:val="24"/>
          <w:szCs w:val="24"/>
        </w:rPr>
        <w:t xml:space="preserve"> Mogi Mirim, antecipação da 4ᵃ Sessão O</w:t>
      </w:r>
      <w:r w:rsidRPr="00BD4326" w:rsidR="0023718B">
        <w:rPr>
          <w:sz w:val="24"/>
          <w:szCs w:val="24"/>
        </w:rPr>
        <w:t xml:space="preserve">rdinária inicialmente designada para o </w:t>
      </w:r>
      <w:r w:rsidRPr="00BD4326" w:rsidR="004E08DE">
        <w:rPr>
          <w:sz w:val="24"/>
          <w:szCs w:val="24"/>
        </w:rPr>
        <w:t>dia 28 de fevereiro</w:t>
      </w:r>
      <w:r w:rsidRPr="00BD4326" w:rsidR="0023718B">
        <w:rPr>
          <w:sz w:val="24"/>
          <w:szCs w:val="24"/>
        </w:rPr>
        <w:t>, para</w:t>
      </w:r>
      <w:r w:rsidRPr="00BD4326" w:rsidR="004E08DE">
        <w:rPr>
          <w:sz w:val="24"/>
          <w:szCs w:val="24"/>
        </w:rPr>
        <w:t xml:space="preserve"> </w:t>
      </w:r>
      <w:r w:rsidRPr="00BD4326" w:rsidR="0023718B">
        <w:rPr>
          <w:sz w:val="24"/>
          <w:szCs w:val="24"/>
        </w:rPr>
        <w:t xml:space="preserve"> realização logo após o término da</w:t>
      </w:r>
      <w:r w:rsidRPr="00BD4326" w:rsidR="004E08DE">
        <w:rPr>
          <w:sz w:val="24"/>
          <w:szCs w:val="24"/>
        </w:rPr>
        <w:t xml:space="preserve"> 3</w:t>
      </w:r>
      <w:r w:rsidRPr="00BD4326" w:rsidR="00F87730">
        <w:rPr>
          <w:sz w:val="24"/>
          <w:szCs w:val="24"/>
        </w:rPr>
        <w:t>ᵃ Sessão Ordinária</w:t>
      </w:r>
      <w:r w:rsidRPr="00BD4326" w:rsidR="0023718B">
        <w:rPr>
          <w:sz w:val="24"/>
          <w:szCs w:val="24"/>
        </w:rPr>
        <w:t>,</w:t>
      </w:r>
      <w:r w:rsidRPr="00BD4326" w:rsidR="00A500CE">
        <w:rPr>
          <w:sz w:val="24"/>
          <w:szCs w:val="24"/>
        </w:rPr>
        <w:t xml:space="preserve"> do</w:t>
      </w:r>
      <w:r w:rsidRPr="00BD4326" w:rsidR="004E08DE">
        <w:rPr>
          <w:sz w:val="24"/>
          <w:szCs w:val="24"/>
        </w:rPr>
        <w:t xml:space="preserve"> dia 21 de fevereiro</w:t>
      </w:r>
      <w:r w:rsidRPr="00BD4326" w:rsidR="00F87730">
        <w:rPr>
          <w:sz w:val="24"/>
          <w:szCs w:val="24"/>
        </w:rPr>
        <w:t xml:space="preserve"> de </w:t>
      </w:r>
      <w:r w:rsidRPr="00BD4326" w:rsidR="004E08DE">
        <w:rPr>
          <w:sz w:val="24"/>
          <w:szCs w:val="24"/>
        </w:rPr>
        <w:t>2022</w:t>
      </w:r>
      <w:r w:rsidRPr="00BD4326" w:rsidR="00A500CE">
        <w:rPr>
          <w:sz w:val="24"/>
          <w:szCs w:val="24"/>
        </w:rPr>
        <w:t>;</w:t>
      </w:r>
      <w:r w:rsidRPr="00BD4326" w:rsidR="0023718B">
        <w:rPr>
          <w:sz w:val="24"/>
          <w:szCs w:val="24"/>
        </w:rPr>
        <w:t xml:space="preserve"> a alteração, por antecipação, justifica-se no fato de que o dia 28/02 será ponto facultativo de carnaval neste município</w:t>
      </w:r>
      <w:r w:rsidRPr="00BD4326" w:rsidR="00A500CE">
        <w:rPr>
          <w:sz w:val="24"/>
          <w:szCs w:val="24"/>
        </w:rPr>
        <w:t>, e que a realização</w:t>
      </w:r>
      <w:r w:rsidRPr="00BD4326" w:rsidR="0023718B">
        <w:rPr>
          <w:sz w:val="24"/>
          <w:szCs w:val="24"/>
        </w:rPr>
        <w:t xml:space="preserve">  </w:t>
      </w:r>
      <w:r w:rsidRPr="00BD4326" w:rsidR="00A500CE">
        <w:rPr>
          <w:sz w:val="24"/>
          <w:szCs w:val="24"/>
        </w:rPr>
        <w:t>de sessão, na forma da Resolução nº 319/2.021, demandaria da presença de servidores para elaboração dos atos de sessão, justamente, no período carnavalesco.</w:t>
      </w:r>
    </w:p>
    <w:p w:rsidR="00F2330D" w:rsidRPr="00BD4326" w:rsidP="004F145E">
      <w:pPr>
        <w:jc w:val="both"/>
        <w:rPr>
          <w:sz w:val="24"/>
          <w:szCs w:val="24"/>
        </w:rPr>
      </w:pPr>
    </w:p>
    <w:p w:rsidR="00F2330D" w:rsidRPr="00BD4326" w:rsidP="004F145E">
      <w:pPr>
        <w:jc w:val="both"/>
        <w:rPr>
          <w:sz w:val="24"/>
          <w:szCs w:val="24"/>
        </w:rPr>
      </w:pPr>
      <w:r w:rsidRPr="00BD4326">
        <w:rPr>
          <w:sz w:val="24"/>
          <w:szCs w:val="24"/>
        </w:rPr>
        <w:tab/>
        <w:t>Salienta-se que o artigo 35, caput e seu</w:t>
      </w:r>
      <w:r w:rsidRPr="00BD4326" w:rsidR="002223B1">
        <w:rPr>
          <w:sz w:val="24"/>
          <w:szCs w:val="24"/>
        </w:rPr>
        <w:t xml:space="preserve"> P</w:t>
      </w:r>
      <w:r w:rsidRPr="00BD4326">
        <w:rPr>
          <w:sz w:val="24"/>
          <w:szCs w:val="24"/>
        </w:rPr>
        <w:t>arágrafo único, da Lei Orgânica Municipal, permite o plenário deliberar essa matéria fora do expediente</w:t>
      </w:r>
      <w:r w:rsidRPr="00BD4326" w:rsidR="009B2493">
        <w:rPr>
          <w:sz w:val="24"/>
          <w:szCs w:val="24"/>
        </w:rPr>
        <w:t>.</w:t>
      </w:r>
    </w:p>
    <w:p w:rsidR="00C84618" w:rsidRPr="00BD4326" w:rsidP="004F145E">
      <w:pPr>
        <w:jc w:val="both"/>
        <w:rPr>
          <w:sz w:val="24"/>
          <w:szCs w:val="24"/>
        </w:rPr>
      </w:pPr>
    </w:p>
    <w:p w:rsidR="004F145E" w:rsidRPr="00BD4326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BD4326">
        <w:rPr>
          <w:b/>
          <w:sz w:val="24"/>
          <w:szCs w:val="24"/>
        </w:rPr>
        <w:t>Sala das Sessões</w:t>
      </w:r>
      <w:r w:rsidRPr="00BD4326" w:rsidR="008E5107">
        <w:rPr>
          <w:b/>
          <w:sz w:val="24"/>
          <w:szCs w:val="24"/>
        </w:rPr>
        <w:t xml:space="preserve"> “V</w:t>
      </w:r>
      <w:r w:rsidRPr="00BD4326">
        <w:rPr>
          <w:b/>
          <w:sz w:val="24"/>
          <w:szCs w:val="24"/>
        </w:rPr>
        <w:t xml:space="preserve">ereador </w:t>
      </w:r>
      <w:r w:rsidRPr="00BD4326" w:rsidR="008E5107">
        <w:rPr>
          <w:b/>
          <w:sz w:val="24"/>
          <w:szCs w:val="24"/>
        </w:rPr>
        <w:t>S</w:t>
      </w:r>
      <w:r w:rsidRPr="00BD4326">
        <w:rPr>
          <w:b/>
          <w:sz w:val="24"/>
          <w:szCs w:val="24"/>
        </w:rPr>
        <w:t>anto</w:t>
      </w:r>
      <w:r w:rsidRPr="00BD4326" w:rsidR="008E5107">
        <w:rPr>
          <w:b/>
          <w:sz w:val="24"/>
          <w:szCs w:val="24"/>
        </w:rPr>
        <w:t xml:space="preserve"> </w:t>
      </w:r>
      <w:r w:rsidRPr="00BD4326" w:rsidR="008E5107">
        <w:rPr>
          <w:b/>
          <w:sz w:val="24"/>
          <w:szCs w:val="24"/>
        </w:rPr>
        <w:t>R</w:t>
      </w:r>
      <w:r w:rsidRPr="00BD4326">
        <w:rPr>
          <w:b/>
          <w:sz w:val="24"/>
          <w:szCs w:val="24"/>
        </w:rPr>
        <w:t>ótolli</w:t>
      </w:r>
      <w:r w:rsidRPr="00BD4326" w:rsidR="008E5107">
        <w:rPr>
          <w:b/>
          <w:sz w:val="24"/>
          <w:szCs w:val="24"/>
        </w:rPr>
        <w:t xml:space="preserve">”, em </w:t>
      </w:r>
      <w:r w:rsidRPr="00BD4326" w:rsidR="00141B5F">
        <w:rPr>
          <w:b/>
          <w:sz w:val="24"/>
          <w:szCs w:val="24"/>
        </w:rPr>
        <w:t>14 de fevereiro</w:t>
      </w:r>
      <w:r w:rsidRPr="00BD4326">
        <w:rPr>
          <w:b/>
          <w:sz w:val="24"/>
          <w:szCs w:val="24"/>
        </w:rPr>
        <w:t xml:space="preserve"> de </w:t>
      </w:r>
      <w:r w:rsidRPr="00BD4326" w:rsidR="00ED3529">
        <w:rPr>
          <w:b/>
          <w:sz w:val="24"/>
          <w:szCs w:val="24"/>
        </w:rPr>
        <w:t>20</w:t>
      </w:r>
      <w:r w:rsidRPr="00BD4326" w:rsidR="00C84618">
        <w:rPr>
          <w:b/>
          <w:sz w:val="24"/>
          <w:szCs w:val="24"/>
        </w:rPr>
        <w:t>2</w:t>
      </w:r>
      <w:r w:rsidRPr="00BD4326" w:rsidR="00141B5F">
        <w:rPr>
          <w:b/>
          <w:sz w:val="24"/>
          <w:szCs w:val="24"/>
        </w:rPr>
        <w:t>2</w:t>
      </w:r>
      <w:r w:rsidRPr="00BD4326">
        <w:rPr>
          <w:sz w:val="24"/>
          <w:szCs w:val="24"/>
        </w:rPr>
        <w:t xml:space="preserve"> </w:t>
      </w:r>
    </w:p>
    <w:p w:rsidR="004F145E" w:rsidRPr="00BD4326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141B5F" w:rsidRPr="00BD4326" w:rsidP="005D677E">
      <w:pPr>
        <w:tabs>
          <w:tab w:val="left" w:pos="709"/>
        </w:tabs>
        <w:rPr>
          <w:b/>
          <w:sz w:val="24"/>
          <w:szCs w:val="24"/>
        </w:rPr>
      </w:pPr>
    </w:p>
    <w:p w:rsidR="00141B5F" w:rsidRPr="00BD4326" w:rsidP="004F145E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BD4326">
        <w:rPr>
          <w:b/>
          <w:sz w:val="24"/>
          <w:szCs w:val="24"/>
        </w:rPr>
        <w:t xml:space="preserve">VEREADORA </w:t>
      </w:r>
      <w:r w:rsidRPr="00BD4326" w:rsidR="00141B5F">
        <w:rPr>
          <w:b/>
          <w:sz w:val="24"/>
          <w:szCs w:val="24"/>
        </w:rPr>
        <w:t>SÔNIA REGINA RODRIGUES</w:t>
      </w: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BD4326">
        <w:rPr>
          <w:b/>
          <w:sz w:val="24"/>
          <w:szCs w:val="24"/>
        </w:rPr>
        <w:t>Presidente da Câmara</w:t>
      </w: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BD4326" w:rsidP="00141B5F">
      <w:pPr>
        <w:tabs>
          <w:tab w:val="left" w:pos="709"/>
        </w:tabs>
        <w:jc w:val="center"/>
        <w:rPr>
          <w:b/>
          <w:sz w:val="22"/>
          <w:szCs w:val="22"/>
        </w:rPr>
      </w:pPr>
      <w:r w:rsidRPr="00BD4326">
        <w:rPr>
          <w:b/>
          <w:sz w:val="22"/>
          <w:szCs w:val="22"/>
        </w:rPr>
        <w:t>VEREADOR GERALDO VICENTE BERTANHA</w:t>
      </w: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  <w:r w:rsidRPr="00BD4326">
        <w:rPr>
          <w:b/>
          <w:sz w:val="22"/>
          <w:szCs w:val="22"/>
        </w:rPr>
        <w:t>1º Vice-Presidente</w:t>
      </w: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  <w:r w:rsidRPr="00BD4326">
        <w:rPr>
          <w:b/>
          <w:sz w:val="22"/>
          <w:szCs w:val="22"/>
        </w:rPr>
        <w:t xml:space="preserve">VEREADOR DIRCEU DA </w:t>
      </w:r>
      <w:r w:rsidRPr="00BD4326" w:rsidR="00141B5F">
        <w:rPr>
          <w:b/>
          <w:sz w:val="22"/>
          <w:szCs w:val="22"/>
        </w:rPr>
        <w:t>SILVA PAULINO</w:t>
      </w: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  <w:r w:rsidRPr="00BD4326">
        <w:rPr>
          <w:b/>
          <w:sz w:val="22"/>
          <w:szCs w:val="22"/>
        </w:rPr>
        <w:t>2º Vice-Presidente</w:t>
      </w: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</w:p>
    <w:p w:rsidR="004F145E" w:rsidRPr="00BD4326" w:rsidP="00141B5F">
      <w:pPr>
        <w:tabs>
          <w:tab w:val="left" w:pos="709"/>
        </w:tabs>
        <w:jc w:val="center"/>
        <w:rPr>
          <w:b/>
          <w:sz w:val="22"/>
          <w:szCs w:val="22"/>
        </w:rPr>
      </w:pPr>
      <w:r w:rsidRPr="00BD4326">
        <w:rPr>
          <w:b/>
          <w:sz w:val="22"/>
          <w:szCs w:val="22"/>
        </w:rPr>
        <w:t>VEREADOR LUIS ROBERTO TAVARES</w:t>
      </w: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  <w:r w:rsidRPr="00BD4326">
        <w:rPr>
          <w:b/>
          <w:sz w:val="22"/>
          <w:szCs w:val="22"/>
        </w:rPr>
        <w:t>1ª Secretário</w:t>
      </w: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</w:p>
    <w:p w:rsidR="004F145E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  <w:r w:rsidRPr="00BD4326">
        <w:rPr>
          <w:b/>
          <w:sz w:val="22"/>
          <w:szCs w:val="22"/>
        </w:rPr>
        <w:t>VEREADOR</w:t>
      </w:r>
      <w:r w:rsidRPr="00BD4326" w:rsidR="00141B5F">
        <w:rPr>
          <w:b/>
          <w:sz w:val="22"/>
          <w:szCs w:val="22"/>
        </w:rPr>
        <w:t>A LÚCIA MARIA FERREIRA TENÓRIO</w:t>
      </w:r>
    </w:p>
    <w:p w:rsidR="008E5107" w:rsidRPr="00BD4326" w:rsidP="00141B5F">
      <w:pPr>
        <w:tabs>
          <w:tab w:val="left" w:pos="709"/>
        </w:tabs>
        <w:ind w:left="720" w:hanging="11"/>
        <w:jc w:val="center"/>
        <w:rPr>
          <w:b/>
          <w:sz w:val="22"/>
          <w:szCs w:val="22"/>
        </w:rPr>
      </w:pPr>
      <w:r w:rsidRPr="00BD4326">
        <w:rPr>
          <w:b/>
          <w:sz w:val="22"/>
          <w:szCs w:val="22"/>
        </w:rPr>
        <w:t>2ª Secretário</w:t>
      </w: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69037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30921"/>
    <w:rsid w:val="00141B5F"/>
    <w:rsid w:val="00156B6C"/>
    <w:rsid w:val="0017112B"/>
    <w:rsid w:val="0017270D"/>
    <w:rsid w:val="001816E2"/>
    <w:rsid w:val="001A0CA7"/>
    <w:rsid w:val="001A39C0"/>
    <w:rsid w:val="001A56CD"/>
    <w:rsid w:val="00215317"/>
    <w:rsid w:val="00221F10"/>
    <w:rsid w:val="002223B1"/>
    <w:rsid w:val="002231D9"/>
    <w:rsid w:val="0023718B"/>
    <w:rsid w:val="002C7233"/>
    <w:rsid w:val="0030079B"/>
    <w:rsid w:val="00301F05"/>
    <w:rsid w:val="0030524F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62044"/>
    <w:rsid w:val="004C33A6"/>
    <w:rsid w:val="004E08DE"/>
    <w:rsid w:val="004F145E"/>
    <w:rsid w:val="00512D9A"/>
    <w:rsid w:val="005425C1"/>
    <w:rsid w:val="005476BB"/>
    <w:rsid w:val="00563DDD"/>
    <w:rsid w:val="00575BA0"/>
    <w:rsid w:val="005B0699"/>
    <w:rsid w:val="005B1E3B"/>
    <w:rsid w:val="005C37A0"/>
    <w:rsid w:val="005D677E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498A"/>
    <w:rsid w:val="00936BC5"/>
    <w:rsid w:val="0097685D"/>
    <w:rsid w:val="00980365"/>
    <w:rsid w:val="009961F2"/>
    <w:rsid w:val="009B2493"/>
    <w:rsid w:val="009C7EB6"/>
    <w:rsid w:val="009D42AC"/>
    <w:rsid w:val="00A34B5E"/>
    <w:rsid w:val="00A500CE"/>
    <w:rsid w:val="00AB4281"/>
    <w:rsid w:val="00AC6C9F"/>
    <w:rsid w:val="00B2459C"/>
    <w:rsid w:val="00B317A2"/>
    <w:rsid w:val="00B35932"/>
    <w:rsid w:val="00B36B85"/>
    <w:rsid w:val="00B6073E"/>
    <w:rsid w:val="00BA05F0"/>
    <w:rsid w:val="00BA55CC"/>
    <w:rsid w:val="00BA61C2"/>
    <w:rsid w:val="00BD4326"/>
    <w:rsid w:val="00C0180A"/>
    <w:rsid w:val="00C16ADC"/>
    <w:rsid w:val="00C30118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D00D4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2330D"/>
    <w:rsid w:val="00F368D4"/>
    <w:rsid w:val="00F745F5"/>
    <w:rsid w:val="00F87730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D00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DD0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Ana Paula</cp:lastModifiedBy>
  <cp:revision>15</cp:revision>
  <cp:lastPrinted>2022-02-09T19:29:00Z</cp:lastPrinted>
  <dcterms:created xsi:type="dcterms:W3CDTF">2022-02-09T18:40:00Z</dcterms:created>
  <dcterms:modified xsi:type="dcterms:W3CDTF">2022-02-10T17:29:00Z</dcterms:modified>
</cp:coreProperties>
</file>