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AF4802" w:rsidR="00AF4802">
        <w:rPr>
          <w:rFonts w:ascii="Arial" w:hAnsi="Arial" w:cs="Arial"/>
          <w:b/>
          <w:sz w:val="24"/>
        </w:rPr>
        <w:t>LIMPEZA AO LADO DA PASSARELA LOCALIZADA NA RUA CONDE ALVARES PENTEADO, NO MIRANTE</w:t>
      </w:r>
      <w:r w:rsidRPr="00082B60" w:rsidR="00AF4802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AF4802" w:rsidR="00AF4802">
        <w:rPr>
          <w:rFonts w:ascii="Arial" w:hAnsi="Arial" w:cs="Arial"/>
          <w:sz w:val="24"/>
        </w:rPr>
        <w:t>limpeza ao lado da passarela localizada na Rua Conde Alvares Penteado, no Mirante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AF480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358831" cy="3571875"/>
            <wp:effectExtent l="0" t="0" r="4445" b="0"/>
            <wp:docPr id="1" name="Imagem 1" descr="C:\Users\Robertinho\Desktop\Agosto\c925d584-c068-425b-b5d1-9fb9d212e8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92845" name="Picture 1" descr="C:\Users\Robertinho\Desktop\Agosto\c925d584-c068-425b-b5d1-9fb9d212e89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9" cy="357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38578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36FF5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37BC6"/>
    <w:rsid w:val="00D7344F"/>
    <w:rsid w:val="00D73766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80</cp:revision>
  <cp:lastPrinted>2013-01-10T12:58:00Z</cp:lastPrinted>
  <dcterms:created xsi:type="dcterms:W3CDTF">2021-11-05T12:36:00Z</dcterms:created>
  <dcterms:modified xsi:type="dcterms:W3CDTF">2022-02-11T12:25:00Z</dcterms:modified>
</cp:coreProperties>
</file>