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77E39" w14:textId="77777777" w:rsidR="00BF6CD9" w:rsidRDefault="00BF6CD9" w:rsidP="00BF6CD9">
      <w:pPr>
        <w:pStyle w:val="western"/>
        <w:spacing w:before="0" w:beforeAutospacing="0" w:after="0" w:line="240" w:lineRule="auto"/>
        <w:ind w:left="3840"/>
        <w:rPr>
          <w:rFonts w:ascii="Times New Roman" w:hAnsi="Times New Roman" w:cs="Times New Roman"/>
          <w:b/>
          <w:sz w:val="24"/>
          <w:szCs w:val="24"/>
        </w:rPr>
      </w:pPr>
    </w:p>
    <w:p w14:paraId="7A0E078C" w14:textId="26149495" w:rsidR="00BF6CD9" w:rsidRDefault="00BF6CD9" w:rsidP="00BF6CD9">
      <w:pPr>
        <w:pStyle w:val="western"/>
        <w:spacing w:before="0" w:beforeAutospacing="0" w:after="0" w:line="240" w:lineRule="auto"/>
        <w:ind w:left="3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24 DE 2022</w:t>
      </w:r>
    </w:p>
    <w:p w14:paraId="0744901B" w14:textId="77777777" w:rsidR="00BF6CD9" w:rsidRDefault="00BF6CD9" w:rsidP="00BF6CD9">
      <w:pPr>
        <w:pStyle w:val="western"/>
        <w:spacing w:before="0" w:beforeAutospacing="0" w:after="0" w:line="240" w:lineRule="auto"/>
        <w:ind w:firstLine="703"/>
        <w:rPr>
          <w:rFonts w:ascii="Times New Roman" w:hAnsi="Times New Roman" w:cs="Times New Roman"/>
          <w:b/>
          <w:sz w:val="24"/>
          <w:szCs w:val="24"/>
        </w:rPr>
      </w:pPr>
    </w:p>
    <w:p w14:paraId="6C59229D" w14:textId="77777777" w:rsidR="00BF6CD9" w:rsidRDefault="00BF6CD9" w:rsidP="00BF6CD9">
      <w:pPr>
        <w:pStyle w:val="western"/>
        <w:spacing w:before="0" w:beforeAutospacing="0" w:after="0" w:line="240" w:lineRule="auto"/>
        <w:ind w:left="38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Autoriza o Município de Mogi Mirim, pelo Poder Executivo, a receber, por doação, veículo automotor pertencente ao SERVIÇO AUTÔNOMO DE ÁGUA E ESGOTOS DE MOGI MIRIM (SAAE), e dá outras providências.</w:t>
      </w:r>
    </w:p>
    <w:p w14:paraId="3291D3D4" w14:textId="77777777" w:rsidR="00BF6CD9" w:rsidRDefault="00BF6CD9" w:rsidP="00BF6CD9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F6457" w14:textId="56CEB3E1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Mogi Mirim aprovou e o Prefeito Municipal </w:t>
      </w:r>
      <w:r>
        <w:rPr>
          <w:rFonts w:ascii="Times New Roman" w:hAnsi="Times New Roman" w:cs="Times New Roman"/>
          <w:b/>
          <w:sz w:val="24"/>
          <w:szCs w:val="24"/>
        </w:rPr>
        <w:t xml:space="preserve">DR. PAULO DE OLIVEIRA 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SILVA  </w:t>
      </w:r>
      <w:r>
        <w:rPr>
          <w:rFonts w:ascii="Times New Roman" w:hAnsi="Times New Roman" w:cs="Times New Roman"/>
          <w:sz w:val="24"/>
          <w:szCs w:val="24"/>
        </w:rPr>
        <w:t>sanciona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promulga a seguinte Lei:</w:t>
      </w:r>
    </w:p>
    <w:p w14:paraId="7DE9357E" w14:textId="7E94EFB7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receber, por doação, o </w:t>
      </w:r>
      <w:proofErr w:type="spellStart"/>
      <w:r>
        <w:rPr>
          <w:rFonts w:ascii="Times New Roman" w:hAnsi="Times New Roman" w:cs="Times New Roman"/>
          <w:sz w:val="24"/>
          <w:szCs w:val="24"/>
        </w:rPr>
        <w:t>veiculo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automotor abaixo descrito, pertencente ao Serviço Autônomo de Água e Esgotos de Mogi Mirim (SAAE), entidade autárquica municipal, com sede administrativa à Rua Arthur Cândido de Almeida, nº 114, Centro de Mogi Mirim, Estado de São Paulo, inscrito no CNPJ nº 46.711.362/0001-91:</w:t>
      </w:r>
    </w:p>
    <w:p w14:paraId="32BD4CA6" w14:textId="233237E0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CellSpacing w:w="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0"/>
        <w:gridCol w:w="1320"/>
        <w:gridCol w:w="960"/>
        <w:gridCol w:w="2880"/>
      </w:tblGrid>
      <w:tr w:rsidR="00BF6CD9" w14:paraId="46EA4AEF" w14:textId="77777777" w:rsidTr="00BF6CD9">
        <w:trPr>
          <w:tblCellSpacing w:w="0" w:type="dxa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CA2128" w14:textId="77777777" w:rsidR="00BF6CD9" w:rsidRDefault="00BF6CD9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66BC6C" w14:textId="77777777" w:rsidR="00BF6CD9" w:rsidRDefault="00BF6CD9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Placas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573A41" w14:textId="77777777" w:rsidR="00BF6CD9" w:rsidRDefault="00BF6CD9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26279DF" w14:textId="77777777" w:rsidR="00BF6CD9" w:rsidRDefault="00BF6CD9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Situação física </w:t>
            </w:r>
          </w:p>
        </w:tc>
      </w:tr>
      <w:tr w:rsidR="00BF6CD9" w14:paraId="349009DD" w14:textId="77777777" w:rsidTr="00BF6CD9">
        <w:trPr>
          <w:tblCellSpacing w:w="0" w:type="dxa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5499475" w14:textId="77777777" w:rsidR="00BF6CD9" w:rsidRDefault="00BF6CD9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Caminhão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65-170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2D119FC" w14:textId="77777777" w:rsidR="00BF6CD9" w:rsidRDefault="00BF6CD9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CBP-8103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DE84FA" w14:textId="77777777" w:rsidR="00BF6CD9" w:rsidRDefault="00BF6CD9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A06002" w14:textId="77777777" w:rsidR="00BF6CD9" w:rsidRDefault="00BF6CD9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Perfeitas condições de uso </w:t>
            </w:r>
          </w:p>
        </w:tc>
      </w:tr>
    </w:tbl>
    <w:p w14:paraId="58964F5C" w14:textId="14D734A9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14:paraId="502ADAEE" w14:textId="77777777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 doação de que trata a presente Lei tem por objetivo a utilização do bem na execução dos serviços prestados ao Município.</w:t>
      </w:r>
    </w:p>
    <w:p w14:paraId="171DC331" w14:textId="77777777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14:paraId="6BD5E366" w14:textId="77777777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As despesas decorrentes com a transferência do veículo que trata esta Lei, ficarão por conta da Prefeitura de Mogi Mirim.</w:t>
      </w:r>
    </w:p>
    <w:p w14:paraId="0781AD87" w14:textId="77777777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14:paraId="14EAD60F" w14:textId="77777777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Fica autorizada a desincorporação do bem doado junto ao patrimônio público do Serviço Autônomo de Água e Esgotos de Mogi Mirim e a inclusão de seu valor junto ao ativo permanente do Município de Mogi Mirim.</w:t>
      </w:r>
    </w:p>
    <w:p w14:paraId="1022B1E7" w14:textId="77777777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14:paraId="1E0FA417" w14:textId="77777777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5916D089" w14:textId="77777777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14:paraId="5B4AEADD" w14:textId="77777777"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Prefeitura de Mogi Mirim, 9 de fevereiro de 2 022. </w:t>
      </w:r>
    </w:p>
    <w:p w14:paraId="7625A165" w14:textId="5B068553" w:rsidR="00BF6CD9" w:rsidRDefault="00BF6CD9" w:rsidP="00BF6CD9">
      <w:pPr>
        <w:rPr>
          <w:rFonts w:ascii="Times New Roman" w:hAnsi="Times New Roman" w:cs="Times New Roman"/>
          <w:sz w:val="24"/>
          <w:szCs w:val="24"/>
        </w:rPr>
      </w:pPr>
    </w:p>
    <w:p w14:paraId="1CAD9BDA" w14:textId="6842F65D" w:rsidR="00BF6CD9" w:rsidRPr="00BF6CD9" w:rsidRDefault="00BF6CD9" w:rsidP="00BF6CD9">
      <w:pPr>
        <w:pStyle w:val="Ttulo2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</w:t>
      </w:r>
      <w:r w:rsidRPr="00BF6CD9">
        <w:rPr>
          <w:rFonts w:ascii="Times New Roman" w:hAnsi="Times New Roman"/>
          <w:color w:val="000000" w:themeColor="text1"/>
        </w:rPr>
        <w:t>DR. PAULO DE OLIVEIRA E SILVA</w:t>
      </w:r>
    </w:p>
    <w:p w14:paraId="4B40ACEC" w14:textId="77777777" w:rsidR="00BF6CD9" w:rsidRPr="00BF6CD9" w:rsidRDefault="00BF6CD9" w:rsidP="00BF6CD9">
      <w:pPr>
        <w:pStyle w:val="Ttulo2"/>
        <w:ind w:left="3827"/>
        <w:rPr>
          <w:rFonts w:ascii="Times New Roman" w:hAnsi="Times New Roman"/>
          <w:b w:val="0"/>
          <w:color w:val="000000" w:themeColor="text1"/>
        </w:rPr>
      </w:pPr>
      <w:r w:rsidRPr="00BF6CD9">
        <w:rPr>
          <w:rFonts w:ascii="Times New Roman" w:hAnsi="Times New Roman"/>
          <w:i/>
          <w:color w:val="000000" w:themeColor="text1"/>
        </w:rPr>
        <w:t xml:space="preserve">                  </w:t>
      </w:r>
      <w:r w:rsidRPr="00BF6CD9">
        <w:rPr>
          <w:rFonts w:ascii="Times New Roman" w:hAnsi="Times New Roman"/>
          <w:b w:val="0"/>
          <w:color w:val="000000" w:themeColor="text1"/>
        </w:rPr>
        <w:t>Prefeito Municipal</w:t>
      </w:r>
    </w:p>
    <w:p w14:paraId="0B36B274" w14:textId="77777777" w:rsidR="00BF6CD9" w:rsidRDefault="00BF6CD9" w:rsidP="00BF6CD9">
      <w:pPr>
        <w:rPr>
          <w:rFonts w:ascii="Times New Roman" w:eastAsia="MS Mincho" w:hAnsi="Times New Roman"/>
        </w:rPr>
      </w:pPr>
      <w:r>
        <w:rPr>
          <w:rFonts w:eastAsia="MS Mincho"/>
        </w:rPr>
        <w:t xml:space="preserve">  </w:t>
      </w:r>
    </w:p>
    <w:p w14:paraId="4C68C203" w14:textId="77777777" w:rsidR="00BF6CD9" w:rsidRDefault="00BF6CD9" w:rsidP="00BF6CD9">
      <w:pPr>
        <w:rPr>
          <w:rFonts w:eastAsia="MS Mincho"/>
        </w:rPr>
      </w:pPr>
    </w:p>
    <w:p w14:paraId="69E7DDEE" w14:textId="52D7A22B" w:rsidR="00BF6CD9" w:rsidRDefault="00BF6CD9" w:rsidP="00BF6CD9">
      <w:pPr>
        <w:rPr>
          <w:rFonts w:ascii="Times New Roman" w:eastAsia="MS Mincho" w:hAnsi="Times New Roman" w:cs="Times New Roman"/>
        </w:rPr>
      </w:pPr>
    </w:p>
    <w:p w14:paraId="3BBAF072" w14:textId="0DA71AC3" w:rsidR="00BF6CD9" w:rsidRPr="00BF6CD9" w:rsidRDefault="00BF6CD9" w:rsidP="00BF6CD9">
      <w:pPr>
        <w:rPr>
          <w:rFonts w:ascii="Times New Roman" w:eastAsia="MS Mincho" w:hAnsi="Times New Roman" w:cs="Times New Roman"/>
        </w:rPr>
      </w:pPr>
    </w:p>
    <w:p w14:paraId="7F39E26D" w14:textId="1957ED8A" w:rsidR="00BF6CD9" w:rsidRPr="00BF6CD9" w:rsidRDefault="00BF6CD9" w:rsidP="00BF6CD9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BF6CD9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24 de 2022.</w:t>
      </w:r>
    </w:p>
    <w:p w14:paraId="4DE60657" w14:textId="1E5C18B4" w:rsidR="00207677" w:rsidRPr="00DE3780" w:rsidRDefault="00BF6CD9" w:rsidP="00DE3780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  <w:bookmarkStart w:id="0" w:name="_GoBack"/>
      <w:bookmarkEnd w:id="0"/>
    </w:p>
    <w:sectPr w:rsidR="00207677" w:rsidRPr="00DE3780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22BF0" w14:textId="77777777" w:rsidR="00ED069E" w:rsidRDefault="00ED069E">
      <w:r>
        <w:separator/>
      </w:r>
    </w:p>
  </w:endnote>
  <w:endnote w:type="continuationSeparator" w:id="0">
    <w:p w14:paraId="4F72BDFA" w14:textId="77777777" w:rsidR="00ED069E" w:rsidRDefault="00ED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21949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96E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37DF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9432A" w14:textId="77777777" w:rsidR="00ED069E" w:rsidRDefault="00ED069E">
      <w:r>
        <w:separator/>
      </w:r>
    </w:p>
  </w:footnote>
  <w:footnote w:type="continuationSeparator" w:id="0">
    <w:p w14:paraId="4326B26D" w14:textId="77777777" w:rsidR="00ED069E" w:rsidRDefault="00ED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45198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35F0B" w14:textId="77777777" w:rsidR="004F0784" w:rsidRDefault="00D16B0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BCB3A2D" wp14:editId="0E838B2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891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223F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65A2453" w14:textId="77777777" w:rsidR="004F0784" w:rsidRDefault="00D16B0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B307871" w14:textId="77777777" w:rsidR="004F0784" w:rsidRDefault="00D16B0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D895D4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65D5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3315A"/>
    <w:rsid w:val="004F0784"/>
    <w:rsid w:val="004F1341"/>
    <w:rsid w:val="00514048"/>
    <w:rsid w:val="00520F7E"/>
    <w:rsid w:val="005755DE"/>
    <w:rsid w:val="00594412"/>
    <w:rsid w:val="00697F7F"/>
    <w:rsid w:val="00A5188F"/>
    <w:rsid w:val="00A5794C"/>
    <w:rsid w:val="00A906D8"/>
    <w:rsid w:val="00AB5A74"/>
    <w:rsid w:val="00BF6CD9"/>
    <w:rsid w:val="00C32D95"/>
    <w:rsid w:val="00D16B02"/>
    <w:rsid w:val="00DE3780"/>
    <w:rsid w:val="00ED069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5DD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BF6CD9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2022-02-11T16:34:00Z</dcterms:modified>
</cp:coreProperties>
</file>