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77E39" w14:textId="77777777" w:rsidR="00BF6CD9" w:rsidRDefault="00BF6CD9" w:rsidP="00BF6CD9">
      <w:pPr>
        <w:pStyle w:val="western"/>
        <w:spacing w:before="0" w:beforeAutospacing="0" w:after="0" w:line="240" w:lineRule="auto"/>
        <w:ind w:left="3840"/>
        <w:rPr>
          <w:rFonts w:ascii="Times New Roman" w:hAnsi="Times New Roman" w:cs="Times New Roman"/>
          <w:b/>
          <w:sz w:val="24"/>
          <w:szCs w:val="24"/>
        </w:rPr>
      </w:pPr>
    </w:p>
    <w:p w14:paraId="7A0E078C" w14:textId="26149495" w:rsidR="00BF6CD9" w:rsidRDefault="00BF6CD9" w:rsidP="00BF6CD9">
      <w:pPr>
        <w:pStyle w:val="western"/>
        <w:spacing w:before="0" w:beforeAutospacing="0" w:after="0" w:line="240" w:lineRule="auto"/>
        <w:ind w:left="38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PROJETO DE LEI Nº 24 DE 2022</w:t>
      </w:r>
    </w:p>
    <w:p w14:paraId="0744901B" w14:textId="77777777" w:rsidR="00BF6CD9" w:rsidRDefault="00BF6CD9" w:rsidP="00BF6CD9">
      <w:pPr>
        <w:pStyle w:val="western"/>
        <w:spacing w:before="0" w:beforeAutospacing="0" w:after="0" w:line="240" w:lineRule="auto"/>
        <w:ind w:firstLine="703"/>
        <w:rPr>
          <w:rFonts w:ascii="Times New Roman" w:hAnsi="Times New Roman" w:cs="Times New Roman"/>
          <w:b/>
          <w:sz w:val="24"/>
          <w:szCs w:val="24"/>
        </w:rPr>
      </w:pPr>
    </w:p>
    <w:p w14:paraId="6C59229D" w14:textId="77777777" w:rsidR="00BF6CD9" w:rsidRDefault="00BF6CD9" w:rsidP="00BF6CD9">
      <w:pPr>
        <w:pStyle w:val="western"/>
        <w:spacing w:before="0" w:beforeAutospacing="0" w:after="0" w:line="240" w:lineRule="auto"/>
        <w:ind w:left="384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>Autoriza o Município de Mogi Mirim, pelo Poder Executivo, a receber, por doação, veículo automotor pertencente ao SERVIÇO AUTÔNOMO DE ÁGUA E ESGOTOS DE MOGI MIRIM (SAAE), e dá outras providências.</w:t>
      </w:r>
    </w:p>
    <w:p w14:paraId="3291D3D4" w14:textId="77777777" w:rsidR="00BF6CD9" w:rsidRDefault="00BF6CD9" w:rsidP="00BF6CD9">
      <w:pPr>
        <w:pStyle w:val="western"/>
        <w:spacing w:before="0" w:beforeAutospacing="0"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F6457" w14:textId="56CEB3E1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Câmara Municipal de Mogi Mirim aprovou e o Prefeito Municipal </w:t>
      </w:r>
      <w:r>
        <w:rPr>
          <w:rFonts w:ascii="Times New Roman" w:hAnsi="Times New Roman" w:cs="Times New Roman"/>
          <w:b/>
          <w:sz w:val="24"/>
          <w:szCs w:val="24"/>
        </w:rPr>
        <w:t xml:space="preserve">DR. PAULO DE OLIVEIRA E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SILVA  </w:t>
      </w:r>
      <w:r>
        <w:rPr>
          <w:rFonts w:ascii="Times New Roman" w:hAnsi="Times New Roman" w:cs="Times New Roman"/>
          <w:sz w:val="24"/>
          <w:szCs w:val="24"/>
        </w:rPr>
        <w:t>sanciona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 promulga a seguinte Lei:</w:t>
      </w:r>
    </w:p>
    <w:p w14:paraId="7DE9357E" w14:textId="7E94EFB7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autorizado receber, por doação, o </w:t>
      </w:r>
      <w:proofErr w:type="spellStart"/>
      <w:r>
        <w:rPr>
          <w:rFonts w:ascii="Times New Roman" w:hAnsi="Times New Roman" w:cs="Times New Roman"/>
          <w:sz w:val="24"/>
          <w:szCs w:val="24"/>
        </w:rPr>
        <w:t>veiculo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automotor abaixo descrito, pertencente ao Serviço Autônomo de Água e Esgotos de Mogi Mirim (SAAE), entidade autárquica municipal, com sede administrativa à Rua Arthur Cândido de Almeida, nº 114, Centro de Mogi Mirim, Estado de São Paulo, inscrito no CNPJ nº 46.711.362/0001-91:</w:t>
      </w:r>
    </w:p>
    <w:p w14:paraId="32BD4CA6" w14:textId="233237E0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0" w:type="dxa"/>
        <w:tblCellSpacing w:w="0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960"/>
        <w:gridCol w:w="1320"/>
        <w:gridCol w:w="960"/>
        <w:gridCol w:w="2880"/>
      </w:tblGrid>
      <w:tr w:rsidR="00BF6CD9" w14:paraId="46EA4AEF" w14:textId="77777777" w:rsidTr="00BF6CD9">
        <w:trPr>
          <w:tblCellSpacing w:w="0" w:type="dxa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8CA2128" w14:textId="77777777" w:rsidR="00BF6CD9" w:rsidRDefault="00BF6CD9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Descrição 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D66BC6C" w14:textId="77777777" w:rsidR="00BF6CD9" w:rsidRDefault="00BF6CD9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Placas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09573A41" w14:textId="77777777" w:rsidR="00BF6CD9" w:rsidRDefault="00BF6CD9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Ano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26279DF" w14:textId="77777777" w:rsidR="00BF6CD9" w:rsidRDefault="00BF6CD9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Situação física </w:t>
            </w:r>
          </w:p>
        </w:tc>
      </w:tr>
      <w:tr w:rsidR="00BF6CD9" w14:paraId="349009DD" w14:textId="77777777" w:rsidTr="00BF6CD9">
        <w:trPr>
          <w:tblCellSpacing w:w="0" w:type="dxa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25499475" w14:textId="77777777" w:rsidR="00BF6CD9" w:rsidRDefault="00BF6CD9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Caminhão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Iveco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Dayli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65-170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12D119FC" w14:textId="77777777" w:rsidR="00BF6CD9" w:rsidRDefault="00BF6CD9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CBP-8103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7ADE84FA" w14:textId="77777777" w:rsidR="00BF6CD9" w:rsidRDefault="00BF6CD9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14:paraId="45A06002" w14:textId="77777777" w:rsidR="00BF6CD9" w:rsidRDefault="00BF6CD9">
            <w:pPr>
              <w:pStyle w:val="western"/>
              <w:spacing w:before="0" w:beforeAutospacing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Perfeitas condições de uso </w:t>
            </w:r>
          </w:p>
        </w:tc>
      </w:tr>
    </w:tbl>
    <w:p w14:paraId="58964F5C" w14:textId="14D734A9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14:paraId="502ADAEE" w14:textId="77777777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Parágrafo único. A doação de que trata a presente Lei tem por objetivo a utilização do bem na execução dos serviços prestados ao Município.</w:t>
      </w:r>
    </w:p>
    <w:p w14:paraId="171DC331" w14:textId="77777777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14:paraId="6BD5E366" w14:textId="77777777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2º As despesas decorrentes com a transferência do veículo que trata esta Lei, ficarão por conta da Prefeitura de Mogi Mirim.</w:t>
      </w:r>
    </w:p>
    <w:p w14:paraId="0781AD87" w14:textId="77777777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14:paraId="14EAD60F" w14:textId="77777777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3º Fica autorizada a desincorporação do bem doado junto ao patrimônio público do Serviço Autônomo de Água e Esgotos de Mogi Mirim e a inclusão de seu valor junto ao ativo permanente do Município de Mogi Mirim.</w:t>
      </w:r>
    </w:p>
    <w:p w14:paraId="1022B1E7" w14:textId="77777777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14:paraId="1E0FA417" w14:textId="77777777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14:paraId="5916D089" w14:textId="77777777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</w:p>
    <w:p w14:paraId="5B4AEADD" w14:textId="77777777" w:rsidR="00BF6CD9" w:rsidRDefault="00BF6CD9" w:rsidP="00BF6CD9">
      <w:pPr>
        <w:pStyle w:val="western"/>
        <w:spacing w:before="0" w:beforeAutospacing="0" w:after="0" w:line="240" w:lineRule="auto"/>
        <w:ind w:firstLine="38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Prefeitura de Mogi Mirim, 9 de fevereiro de 2 022. </w:t>
      </w:r>
    </w:p>
    <w:p w14:paraId="7625A165" w14:textId="5B068553" w:rsidR="00BF6CD9" w:rsidRDefault="00BF6CD9" w:rsidP="00BF6CD9">
      <w:pPr>
        <w:rPr>
          <w:rFonts w:ascii="Times New Roman" w:hAnsi="Times New Roman" w:cs="Times New Roman"/>
          <w:sz w:val="24"/>
          <w:szCs w:val="24"/>
        </w:rPr>
      </w:pPr>
    </w:p>
    <w:p w14:paraId="1CAD9BDA" w14:textId="6842F65D" w:rsidR="00BF6CD9" w:rsidRPr="00BF6CD9" w:rsidRDefault="00BF6CD9" w:rsidP="00BF6CD9">
      <w:pPr>
        <w:pStyle w:val="Ttulo2"/>
        <w:jc w:val="center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 xml:space="preserve">                                                </w:t>
      </w:r>
      <w:r w:rsidRPr="00BF6CD9">
        <w:rPr>
          <w:rFonts w:ascii="Times New Roman" w:hAnsi="Times New Roman"/>
          <w:color w:val="000000" w:themeColor="text1"/>
        </w:rPr>
        <w:t>DR. PAULO DE OLIVEIRA E SILVA</w:t>
      </w:r>
    </w:p>
    <w:p w14:paraId="4B40ACEC" w14:textId="77777777" w:rsidR="00BF6CD9" w:rsidRPr="00BF6CD9" w:rsidRDefault="00BF6CD9" w:rsidP="00BF6CD9">
      <w:pPr>
        <w:pStyle w:val="Ttulo2"/>
        <w:ind w:left="3827"/>
        <w:rPr>
          <w:rFonts w:ascii="Times New Roman" w:hAnsi="Times New Roman"/>
          <w:b w:val="0"/>
          <w:color w:val="000000" w:themeColor="text1"/>
        </w:rPr>
      </w:pPr>
      <w:r w:rsidRPr="00BF6CD9">
        <w:rPr>
          <w:rFonts w:ascii="Times New Roman" w:hAnsi="Times New Roman"/>
          <w:i/>
          <w:color w:val="000000" w:themeColor="text1"/>
        </w:rPr>
        <w:t xml:space="preserve">                  </w:t>
      </w:r>
      <w:r w:rsidRPr="00BF6CD9">
        <w:rPr>
          <w:rFonts w:ascii="Times New Roman" w:hAnsi="Times New Roman"/>
          <w:b w:val="0"/>
          <w:color w:val="000000" w:themeColor="text1"/>
        </w:rPr>
        <w:t>Prefeito Municipal</w:t>
      </w:r>
    </w:p>
    <w:p w14:paraId="0B36B274" w14:textId="77777777" w:rsidR="00BF6CD9" w:rsidRDefault="00BF6CD9" w:rsidP="00BF6CD9">
      <w:pPr>
        <w:rPr>
          <w:rFonts w:ascii="Times New Roman" w:eastAsia="MS Mincho" w:hAnsi="Times New Roman"/>
        </w:rPr>
      </w:pPr>
      <w:r>
        <w:rPr>
          <w:rFonts w:eastAsia="MS Mincho"/>
        </w:rPr>
        <w:t xml:space="preserve">  </w:t>
      </w:r>
    </w:p>
    <w:p w14:paraId="4C68C203" w14:textId="77777777" w:rsidR="00BF6CD9" w:rsidRDefault="00BF6CD9" w:rsidP="00BF6CD9">
      <w:pPr>
        <w:rPr>
          <w:rFonts w:eastAsia="MS Mincho"/>
        </w:rPr>
      </w:pPr>
    </w:p>
    <w:p w14:paraId="69E7DDEE" w14:textId="52D7A22B" w:rsidR="00BF6CD9" w:rsidRDefault="00BF6CD9" w:rsidP="00BF6CD9">
      <w:pPr>
        <w:rPr>
          <w:rFonts w:ascii="Times New Roman" w:eastAsia="MS Mincho" w:hAnsi="Times New Roman" w:cs="Times New Roman"/>
        </w:rPr>
      </w:pPr>
    </w:p>
    <w:p w14:paraId="3BBAF072" w14:textId="0DA71AC3" w:rsidR="00BF6CD9" w:rsidRPr="00BF6CD9" w:rsidRDefault="00BF6CD9" w:rsidP="00BF6CD9">
      <w:pPr>
        <w:rPr>
          <w:rFonts w:ascii="Times New Roman" w:eastAsia="MS Mincho" w:hAnsi="Times New Roman" w:cs="Times New Roman"/>
        </w:rPr>
      </w:pPr>
    </w:p>
    <w:p w14:paraId="7F39E26D" w14:textId="1957ED8A" w:rsidR="00BF6CD9" w:rsidRPr="00BF6CD9" w:rsidRDefault="00BF6CD9" w:rsidP="00BF6CD9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BF6CD9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24 de 2022.</w:t>
      </w:r>
    </w:p>
    <w:p w14:paraId="4DE60657" w14:textId="1E5C18B4" w:rsidR="00207677" w:rsidRPr="00DE3780" w:rsidRDefault="00BF6CD9" w:rsidP="00DE3780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  <w:bookmarkStart w:id="0" w:name="_GoBack"/>
      <w:bookmarkEnd w:id="0"/>
    </w:p>
    <w:sectPr w:rsidR="00207677" w:rsidRPr="00DE3780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022BF0" w14:textId="77777777" w:rsidR="00ED069E" w:rsidRDefault="00ED069E">
      <w:r>
        <w:separator/>
      </w:r>
    </w:p>
  </w:endnote>
  <w:endnote w:type="continuationSeparator" w:id="0">
    <w:p w14:paraId="4F72BDFA" w14:textId="77777777" w:rsidR="00ED069E" w:rsidRDefault="00ED0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221949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C96E8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37DFA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9432A" w14:textId="77777777" w:rsidR="00ED069E" w:rsidRDefault="00ED069E">
      <w:r>
        <w:separator/>
      </w:r>
    </w:p>
  </w:footnote>
  <w:footnote w:type="continuationSeparator" w:id="0">
    <w:p w14:paraId="4326B26D" w14:textId="77777777" w:rsidR="00ED069E" w:rsidRDefault="00ED0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545198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35F0B" w14:textId="77777777" w:rsidR="004F0784" w:rsidRDefault="00D16B0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BCB3A2D" wp14:editId="0E838B2B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088912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F223F5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565A2453" w14:textId="77777777" w:rsidR="004F0784" w:rsidRDefault="00D16B0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5B307871" w14:textId="77777777" w:rsidR="004F0784" w:rsidRDefault="00D16B0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6D895D4A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C865D5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3315A"/>
    <w:rsid w:val="004F0784"/>
    <w:rsid w:val="004F1341"/>
    <w:rsid w:val="00514048"/>
    <w:rsid w:val="00520F7E"/>
    <w:rsid w:val="005755DE"/>
    <w:rsid w:val="00594412"/>
    <w:rsid w:val="00697F7F"/>
    <w:rsid w:val="00A5188F"/>
    <w:rsid w:val="00A5794C"/>
    <w:rsid w:val="00A906D8"/>
    <w:rsid w:val="00AB5A74"/>
    <w:rsid w:val="00BF6CD9"/>
    <w:rsid w:val="00C32D95"/>
    <w:rsid w:val="00D16B02"/>
    <w:rsid w:val="00DE3780"/>
    <w:rsid w:val="00ED069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B5DD5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BF6CD9"/>
    <w:pPr>
      <w:spacing w:before="100" w:beforeAutospacing="1" w:after="119" w:line="276" w:lineRule="auto"/>
    </w:pPr>
    <w:rPr>
      <w:rFonts w:ascii="Calibri" w:eastAsia="Times New Roman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255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11</cp:revision>
  <dcterms:created xsi:type="dcterms:W3CDTF">2018-10-15T14:27:00Z</dcterms:created>
  <dcterms:modified xsi:type="dcterms:W3CDTF">2022-02-11T16:34:00Z</dcterms:modified>
</cp:coreProperties>
</file>