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I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471C35">
        <w:rPr>
          <w:rFonts w:ascii="Calibri" w:eastAsia="Calibri" w:hAnsi="Calibri" w:cs="Calibri"/>
          <w:color w:val="333333"/>
          <w:sz w:val="22"/>
          <w:szCs w:val="22"/>
        </w:rPr>
        <w:t xml:space="preserve">a 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real</w:t>
      </w:r>
      <w:r w:rsidR="001923C8">
        <w:rPr>
          <w:rFonts w:ascii="Calibri" w:eastAsia="Calibri" w:hAnsi="Calibri" w:cs="Calibri"/>
          <w:color w:val="333333"/>
          <w:sz w:val="22"/>
          <w:szCs w:val="22"/>
        </w:rPr>
        <w:t xml:space="preserve">ização dos serviços de limpeza e </w:t>
      </w:r>
      <w:r w:rsidR="00B44EEF">
        <w:rPr>
          <w:rFonts w:ascii="Calibri" w:eastAsia="Calibri" w:hAnsi="Calibri" w:cs="Calibri"/>
          <w:color w:val="333333"/>
          <w:sz w:val="22"/>
          <w:szCs w:val="22"/>
        </w:rPr>
        <w:t>roçagem n</w:t>
      </w:r>
      <w:r w:rsidR="00E10FA6">
        <w:rPr>
          <w:rFonts w:ascii="Calibri" w:eastAsia="Calibri" w:hAnsi="Calibri" w:cs="Calibri"/>
          <w:color w:val="333333"/>
          <w:sz w:val="22"/>
          <w:szCs w:val="22"/>
        </w:rPr>
        <w:t>a ESF Parque do Estado II.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405409">
        <w:rPr>
          <w:rFonts w:ascii="Calibri" w:hAnsi="Calibri" w:cs="Calibri"/>
          <w:b/>
        </w:rPr>
        <w:t xml:space="preserve">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F66B27" w:rsidP="00F66B27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 w:rsidRPr="00F66B27">
        <w:rPr>
          <w:rFonts w:ascii="Times New Roman" w:hAnsi="Times New Roman" w:cs="Times New Roman"/>
          <w:szCs w:val="24"/>
        </w:rPr>
        <w:t xml:space="preserve">Sirvo-me do presente, rendendo prévias homenagens, para indicar ao Excelentíssimo Senhor Prefeito Municipal, Dr. Paulo de Oliveira e Silva, </w:t>
      </w:r>
      <w:r w:rsidRPr="00405409">
        <w:rPr>
          <w:rFonts w:ascii="Times New Roman" w:hAnsi="Times New Roman" w:cs="Times New Roman"/>
          <w:szCs w:val="24"/>
        </w:rPr>
        <w:t xml:space="preserve">a </w:t>
      </w:r>
      <w:r w:rsidRPr="00E10629">
        <w:rPr>
          <w:rFonts w:ascii="Times New Roman" w:hAnsi="Times New Roman" w:cs="Times New Roman"/>
          <w:b/>
          <w:szCs w:val="24"/>
        </w:rPr>
        <w:t>realização dos serviços de</w:t>
      </w:r>
      <w:r w:rsidR="00506555">
        <w:rPr>
          <w:rFonts w:ascii="Times New Roman" w:hAnsi="Times New Roman" w:cs="Times New Roman"/>
          <w:b/>
          <w:szCs w:val="24"/>
        </w:rPr>
        <w:t xml:space="preserve"> limpeza, capinação e roçagem na</w:t>
      </w:r>
      <w:r w:rsidRPr="00E10629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ESF Parque do Estado II</w:t>
      </w:r>
      <w:r>
        <w:rPr>
          <w:rFonts w:ascii="Times New Roman" w:hAnsi="Times New Roman" w:cs="Times New Roman"/>
          <w:szCs w:val="24"/>
        </w:rPr>
        <w:t>, locali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zado na rua Ana </w:t>
      </w:r>
      <w:r>
        <w:rPr>
          <w:rFonts w:ascii="Times New Roman" w:hAnsi="Times New Roman" w:cs="Times New Roman"/>
          <w:szCs w:val="24"/>
        </w:rPr>
        <w:t>Zuliani</w:t>
      </w:r>
      <w:r>
        <w:rPr>
          <w:rFonts w:ascii="Times New Roman" w:hAnsi="Times New Roman" w:cs="Times New Roman"/>
          <w:szCs w:val="24"/>
        </w:rPr>
        <w:t xml:space="preserve">, 248, considerando a situação do local, conforme </w:t>
      </w:r>
      <w:r w:rsidR="00506555">
        <w:rPr>
          <w:rFonts w:ascii="Times New Roman" w:hAnsi="Times New Roman" w:cs="Times New Roman"/>
          <w:szCs w:val="24"/>
        </w:rPr>
        <w:t>consta</w:t>
      </w:r>
      <w:r w:rsidR="00BE5938">
        <w:rPr>
          <w:rFonts w:ascii="Times New Roman" w:hAnsi="Times New Roman" w:cs="Times New Roman"/>
          <w:szCs w:val="24"/>
        </w:rPr>
        <w:t>ta</w:t>
      </w:r>
      <w:r w:rsidR="00506555">
        <w:rPr>
          <w:rFonts w:ascii="Times New Roman" w:hAnsi="Times New Roman" w:cs="Times New Roman"/>
          <w:szCs w:val="24"/>
        </w:rPr>
        <w:t>do em visitas realizadas.</w:t>
      </w:r>
    </w:p>
    <w:p w:rsidR="00E10FA6" w:rsidP="00E10FA6">
      <w:pPr>
        <w:spacing w:after="240" w:line="360" w:lineRule="auto"/>
        <w:ind w:left="851" w:right="-1135"/>
        <w:jc w:val="both"/>
        <w:rPr>
          <w:rFonts w:ascii="Times New Roman" w:hAnsi="Times New Roman" w:cs="Times New Roman"/>
          <w:szCs w:val="24"/>
        </w:rPr>
      </w:pPr>
      <w:r w:rsidRPr="00E10FA6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3906772" cy="2495993"/>
            <wp:effectExtent l="0" t="0" r="0" b="0"/>
            <wp:docPr id="3" name="Imagem 3" descr="E:\Mogi Mirim\2022 Oficios Requerimentos e Indicacoes\ESF PARQUE DO ESTADO\WhatsApp Image 2022-02-15 at 12.2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6255" name="Picture 1" descr="E:\Mogi Mirim\2022 Oficios Requerimentos e Indicacoes\ESF PARQUE DO ESTADO\WhatsApp Image 2022-02-15 at 12.25.4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06" cy="250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409" w:rsidRPr="00E10FA6" w:rsidP="00E10FA6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1923C8" w:rsidP="00BE5938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 resolução 276/2010 (Regimento interno), considerando o interesse público presente, solicito a realização dos serviços</w:t>
      </w:r>
      <w:r w:rsidR="00BE593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mencionados, visando a conservação do patrimônio público e, acima de tudo, a vida</w:t>
      </w:r>
      <w:r w:rsidR="00BE5938">
        <w:rPr>
          <w:rFonts w:ascii="Times New Roman" w:hAnsi="Times New Roman" w:cs="Times New Roman"/>
          <w:szCs w:val="24"/>
        </w:rPr>
        <w:t>, a saúde</w:t>
      </w:r>
      <w:r>
        <w:rPr>
          <w:rFonts w:ascii="Times New Roman" w:hAnsi="Times New Roman" w:cs="Times New Roman"/>
          <w:szCs w:val="24"/>
        </w:rPr>
        <w:t xml:space="preserve"> e o </w:t>
      </w:r>
      <w:r w:rsidR="00F66B27">
        <w:rPr>
          <w:rFonts w:ascii="Times New Roman" w:hAnsi="Times New Roman" w:cs="Times New Roman"/>
          <w:szCs w:val="24"/>
        </w:rPr>
        <w:t>bem-estar</w:t>
      </w:r>
      <w:r>
        <w:rPr>
          <w:rFonts w:ascii="Times New Roman" w:hAnsi="Times New Roman" w:cs="Times New Roman"/>
          <w:szCs w:val="24"/>
        </w:rPr>
        <w:t xml:space="preserve"> de </w:t>
      </w:r>
      <w:r w:rsidR="00E10FA6">
        <w:rPr>
          <w:rFonts w:ascii="Times New Roman" w:hAnsi="Times New Roman" w:cs="Times New Roman"/>
          <w:szCs w:val="24"/>
        </w:rPr>
        <w:t>servidores e munícipes que frequentam o local.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E10FA6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BE5938">
        <w:rPr>
          <w:rFonts w:ascii="Times New Roman" w:hAnsi="Times New Roman" w:cs="Times New Roman"/>
          <w:b/>
          <w:szCs w:val="24"/>
        </w:rPr>
        <w:t>18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1923C8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BE5938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BE5938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BE5938">
      <w:headerReference w:type="default" r:id="rId6"/>
      <w:footerReference w:type="default" r:id="rId7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646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  <w:p w:rsidR="00BE5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276067"/>
    <w:rsid w:val="00287834"/>
    <w:rsid w:val="002F0499"/>
    <w:rsid w:val="002F3271"/>
    <w:rsid w:val="003336B1"/>
    <w:rsid w:val="00370389"/>
    <w:rsid w:val="003E152A"/>
    <w:rsid w:val="003F3A75"/>
    <w:rsid w:val="00405409"/>
    <w:rsid w:val="00471C35"/>
    <w:rsid w:val="004D43C1"/>
    <w:rsid w:val="00506555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D4BFB"/>
    <w:rsid w:val="009F41DB"/>
    <w:rsid w:val="00A94B26"/>
    <w:rsid w:val="00AC7873"/>
    <w:rsid w:val="00AE3C68"/>
    <w:rsid w:val="00B44EEF"/>
    <w:rsid w:val="00B84DAF"/>
    <w:rsid w:val="00B9390A"/>
    <w:rsid w:val="00BC16F5"/>
    <w:rsid w:val="00BD4261"/>
    <w:rsid w:val="00BE5938"/>
    <w:rsid w:val="00C35DA2"/>
    <w:rsid w:val="00C51B1B"/>
    <w:rsid w:val="00CC1F61"/>
    <w:rsid w:val="00CC7F6F"/>
    <w:rsid w:val="00D064FE"/>
    <w:rsid w:val="00D25B72"/>
    <w:rsid w:val="00D81026"/>
    <w:rsid w:val="00E10629"/>
    <w:rsid w:val="00E10FA6"/>
    <w:rsid w:val="00F061EC"/>
    <w:rsid w:val="00F14D2E"/>
    <w:rsid w:val="00F66B27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04B4E-DC36-449C-A3CC-4A0899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FD12-4070-4FBD-B38F-D4EC5C56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5</cp:revision>
  <dcterms:created xsi:type="dcterms:W3CDTF">2022-02-15T15:44:00Z</dcterms:created>
  <dcterms:modified xsi:type="dcterms:W3CDTF">2022-02-18T17:48:00Z</dcterms:modified>
</cp:coreProperties>
</file>