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4862" w:rsidP="00A14862"/>
    <w:p w:rsidR="00A14862" w:rsidP="00A148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</w:t>
      </w:r>
      <w:r w:rsidR="0041405E">
        <w:rPr>
          <w:b/>
          <w:sz w:val="24"/>
          <w:szCs w:val="24"/>
          <w:shd w:val="clear" w:color="auto" w:fill="FFFFFF"/>
        </w:rPr>
        <w:t>POR INTERMÉDIO DA SECRETA</w:t>
      </w:r>
      <w:r>
        <w:rPr>
          <w:b/>
          <w:sz w:val="24"/>
          <w:szCs w:val="24"/>
          <w:shd w:val="clear" w:color="auto" w:fill="FFFFFF"/>
        </w:rPr>
        <w:t>RIA COMPETENTE,</w:t>
      </w:r>
      <w:r w:rsidRPr="00EA524A">
        <w:rPr>
          <w:b/>
          <w:color w:val="000000"/>
          <w:sz w:val="24"/>
          <w:szCs w:val="24"/>
        </w:rPr>
        <w:t xml:space="preserve"> A REALIZAÇÃO DE </w:t>
      </w:r>
      <w:r>
        <w:rPr>
          <w:b/>
          <w:color w:val="000000"/>
          <w:sz w:val="24"/>
          <w:szCs w:val="24"/>
        </w:rPr>
        <w:t xml:space="preserve">ROÇAGEM E </w:t>
      </w:r>
      <w:r w:rsidRPr="00A14944">
        <w:rPr>
          <w:b/>
          <w:color w:val="000000"/>
          <w:sz w:val="24"/>
          <w:szCs w:val="24"/>
        </w:rPr>
        <w:t xml:space="preserve">LIMPEZA </w:t>
      </w:r>
      <w:r>
        <w:rPr>
          <w:b/>
          <w:color w:val="000000"/>
          <w:sz w:val="24"/>
          <w:szCs w:val="24"/>
        </w:rPr>
        <w:t>NAS MARGENS</w:t>
      </w:r>
      <w:r w:rsidR="0093552C">
        <w:rPr>
          <w:b/>
          <w:color w:val="000000"/>
          <w:sz w:val="24"/>
          <w:szCs w:val="24"/>
        </w:rPr>
        <w:t>, E, NO INTERIOR</w:t>
      </w:r>
      <w:r>
        <w:rPr>
          <w:b/>
          <w:color w:val="000000"/>
          <w:sz w:val="24"/>
          <w:szCs w:val="24"/>
        </w:rPr>
        <w:t xml:space="preserve"> DO CÓRREGO SANTO ANTONIO</w:t>
      </w:r>
      <w:r w:rsidR="0093552C">
        <w:rPr>
          <w:b/>
          <w:color w:val="000000"/>
          <w:sz w:val="24"/>
          <w:szCs w:val="24"/>
        </w:rPr>
        <w:t>.</w:t>
      </w:r>
    </w:p>
    <w:p w:rsidR="00A14862" w:rsidP="00A148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14862" w:rsidP="00A148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14862" w:rsidP="00A148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A14862" w:rsidP="00A148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</w:t>
      </w:r>
    </w:p>
    <w:p w:rsidR="00A14862" w:rsidP="00A148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</w:t>
      </w:r>
    </w:p>
    <w:p w:rsidR="00A14862" w:rsidP="00A148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A14862" w:rsidP="00A148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14862" w:rsidP="00A148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14862" w:rsidP="00A148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A14862" w:rsidP="00A14862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A14862" w:rsidP="00A14862">
      <w:pPr>
        <w:rPr>
          <w:b/>
          <w:sz w:val="24"/>
        </w:rPr>
      </w:pPr>
    </w:p>
    <w:p w:rsidR="00A14862" w:rsidP="00A14862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  DE</w:t>
      </w:r>
      <w:r>
        <w:rPr>
          <w:b/>
          <w:sz w:val="24"/>
        </w:rPr>
        <w:t xml:space="preserve">  2022</w:t>
      </w:r>
    </w:p>
    <w:p w:rsidR="00A14862" w:rsidP="00A14862">
      <w:pPr>
        <w:rPr>
          <w:b/>
          <w:sz w:val="24"/>
        </w:rPr>
      </w:pPr>
    </w:p>
    <w:p w:rsidR="00A14862" w:rsidP="00A14862">
      <w:pPr>
        <w:rPr>
          <w:b/>
          <w:sz w:val="24"/>
        </w:rPr>
      </w:pPr>
    </w:p>
    <w:p w:rsidR="00A14862" w:rsidP="00A14862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A14862" w:rsidP="00A14862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A14862" w:rsidP="00A14862">
      <w:pPr>
        <w:rPr>
          <w:b/>
          <w:sz w:val="24"/>
        </w:rPr>
      </w:pPr>
    </w:p>
    <w:p w:rsidR="00A14862" w:rsidP="00A14862">
      <w:pPr>
        <w:rPr>
          <w:b/>
          <w:sz w:val="24"/>
        </w:rPr>
      </w:pPr>
    </w:p>
    <w:p w:rsidR="00A14862" w:rsidP="00A14862">
      <w:pPr>
        <w:rPr>
          <w:b/>
          <w:sz w:val="24"/>
        </w:rPr>
      </w:pPr>
    </w:p>
    <w:p w:rsidR="00A14862" w:rsidRPr="00A14944" w:rsidP="00A14862">
      <w:pPr>
        <w:spacing w:line="360" w:lineRule="auto"/>
        <w:ind w:firstLine="708"/>
        <w:jc w:val="both"/>
        <w:rPr>
          <w:sz w:val="24"/>
          <w:szCs w:val="24"/>
        </w:rPr>
      </w:pPr>
      <w:r w:rsidRPr="00EA524A">
        <w:rPr>
          <w:color w:val="000000"/>
          <w:sz w:val="24"/>
          <w:szCs w:val="24"/>
        </w:rPr>
        <w:t xml:space="preserve">INDICO ao </w:t>
      </w:r>
      <w:r w:rsidRPr="00EA524A">
        <w:rPr>
          <w:sz w:val="24"/>
          <w:szCs w:val="24"/>
          <w:shd w:val="clear" w:color="auto" w:fill="FFFFFF"/>
        </w:rPr>
        <w:t>Exmo. Sr. Prefeito Municipal Dr. Paulo de Oliveira e Silva</w:t>
      </w:r>
      <w:r w:rsidRPr="00EA524A">
        <w:rPr>
          <w:color w:val="000000"/>
          <w:sz w:val="24"/>
          <w:szCs w:val="24"/>
        </w:rPr>
        <w:t>, por intermédio da secretaria</w:t>
      </w:r>
      <w:r>
        <w:rPr>
          <w:color w:val="000000"/>
          <w:sz w:val="24"/>
          <w:szCs w:val="24"/>
        </w:rPr>
        <w:t xml:space="preserve"> competente, a realização de</w:t>
      </w:r>
      <w:r w:rsidRPr="00EA524A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roçagem e </w:t>
      </w:r>
      <w:r w:rsidRPr="00A14944">
        <w:rPr>
          <w:color w:val="000000"/>
          <w:sz w:val="24"/>
          <w:szCs w:val="24"/>
        </w:rPr>
        <w:t xml:space="preserve">limpeza </w:t>
      </w:r>
      <w:r w:rsidR="0093552C">
        <w:rPr>
          <w:color w:val="000000"/>
          <w:sz w:val="24"/>
          <w:szCs w:val="24"/>
        </w:rPr>
        <w:t xml:space="preserve">nas margens do córrego Santo </w:t>
      </w:r>
      <w:r w:rsidR="0093552C">
        <w:rPr>
          <w:color w:val="000000"/>
          <w:sz w:val="24"/>
          <w:szCs w:val="24"/>
        </w:rPr>
        <w:t>Antonio</w:t>
      </w:r>
      <w:r w:rsidR="0093552C">
        <w:rPr>
          <w:color w:val="000000"/>
          <w:sz w:val="24"/>
          <w:szCs w:val="24"/>
        </w:rPr>
        <w:t xml:space="preserve">, bem como, também, a limpeza no interior do córrego. </w:t>
      </w:r>
    </w:p>
    <w:p w:rsidR="00A14862" w:rsidP="00A14862">
      <w:pPr>
        <w:rPr>
          <w:sz w:val="24"/>
        </w:rPr>
      </w:pPr>
    </w:p>
    <w:p w:rsidR="00A14862" w:rsidP="00A14862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A14862" w:rsidP="00A14862">
      <w:pPr>
        <w:rPr>
          <w:sz w:val="24"/>
        </w:rPr>
      </w:pPr>
    </w:p>
    <w:p w:rsidR="00A14862" w:rsidP="00A14862">
      <w:pPr>
        <w:rPr>
          <w:sz w:val="24"/>
        </w:rPr>
      </w:pPr>
    </w:p>
    <w:p w:rsidR="00A14862" w:rsidP="00A14862">
      <w:pPr>
        <w:rPr>
          <w:sz w:val="24"/>
        </w:rPr>
      </w:pPr>
    </w:p>
    <w:p w:rsidR="00A14862" w:rsidP="00A14862">
      <w:pPr>
        <w:rPr>
          <w:sz w:val="24"/>
        </w:rPr>
      </w:pPr>
    </w:p>
    <w:p w:rsidR="00A14862" w:rsidRPr="009524F7" w:rsidP="00A14862">
      <w:pPr>
        <w:jc w:val="center"/>
        <w:rPr>
          <w:sz w:val="24"/>
        </w:rPr>
      </w:pPr>
      <w:r>
        <w:rPr>
          <w:b/>
          <w:sz w:val="24"/>
        </w:rPr>
        <w:t>Sala das Sessões</w:t>
      </w:r>
      <w:r w:rsidR="00C431C7">
        <w:rPr>
          <w:b/>
          <w:sz w:val="24"/>
        </w:rPr>
        <w:t xml:space="preserve"> “VEREADOR SANTO RÓTOLLI”, em 23</w:t>
      </w:r>
      <w:bookmarkStart w:id="0" w:name="_GoBack"/>
      <w:bookmarkEnd w:id="0"/>
      <w:r>
        <w:rPr>
          <w:b/>
          <w:sz w:val="24"/>
        </w:rPr>
        <w:t xml:space="preserve"> de fevereiro de 2022.</w:t>
      </w:r>
    </w:p>
    <w:p w:rsidR="00A14862" w:rsidP="00A14862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A14862" w:rsidP="00A14862">
      <w:pPr>
        <w:rPr>
          <w:b/>
          <w:sz w:val="24"/>
        </w:rPr>
      </w:pPr>
    </w:p>
    <w:p w:rsidR="00A14862" w:rsidP="00A14862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A14862" w:rsidP="00A14862">
      <w:pPr>
        <w:rPr>
          <w:b/>
          <w:sz w:val="24"/>
        </w:rPr>
      </w:pPr>
    </w:p>
    <w:p w:rsidR="00A14862" w:rsidP="00A14862">
      <w:pPr>
        <w:rPr>
          <w:b/>
          <w:sz w:val="24"/>
        </w:rPr>
      </w:pPr>
    </w:p>
    <w:p w:rsidR="00A14862" w:rsidP="00A14862">
      <w:pPr>
        <w:rPr>
          <w:b/>
          <w:sz w:val="24"/>
        </w:rPr>
      </w:pPr>
    </w:p>
    <w:p w:rsidR="00A14862" w:rsidP="00A14862">
      <w:pPr>
        <w:rPr>
          <w:b/>
          <w:sz w:val="24"/>
        </w:rPr>
      </w:pPr>
    </w:p>
    <w:p w:rsidR="00A14862" w:rsidP="00A14862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A14862" w:rsidRPr="00001C4E" w:rsidP="00A14862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A14862" w:rsidP="00A14862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26035</wp:posOffset>
            </wp:positionV>
            <wp:extent cx="1095375" cy="483235"/>
            <wp:effectExtent l="0" t="0" r="9525" b="0"/>
            <wp:wrapSquare wrapText="bothSides"/>
            <wp:docPr id="3" name="Imagem 3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560940" name="Picture 2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4862" w:rsidP="00A14862"/>
    <w:p w:rsidR="00A14862" w:rsidP="00A14862">
      <w:pPr>
        <w:rPr>
          <w:sz w:val="24"/>
        </w:rPr>
      </w:pPr>
    </w:p>
    <w:p w:rsidR="00A14862" w:rsidP="00A14862">
      <w:pPr>
        <w:rPr>
          <w:sz w:val="24"/>
        </w:rPr>
      </w:pPr>
    </w:p>
    <w:p w:rsidR="00A14862" w:rsidP="00A14862">
      <w:pPr>
        <w:rPr>
          <w:sz w:val="24"/>
        </w:rPr>
      </w:pPr>
    </w:p>
    <w:p w:rsidR="00A14862" w:rsidRPr="00D2451D" w:rsidP="00A14862">
      <w:pPr>
        <w:rPr>
          <w:sz w:val="24"/>
        </w:rPr>
      </w:pPr>
      <w:r w:rsidRPr="0093552C">
        <w:rPr>
          <w:noProof/>
          <w:sz w:val="24"/>
        </w:rPr>
        <w:drawing>
          <wp:inline distT="0" distB="0" distL="0" distR="0">
            <wp:extent cx="5821680" cy="7762240"/>
            <wp:effectExtent l="0" t="0" r="7620" b="0"/>
            <wp:docPr id="1" name="Imagem 1" descr="C:\Users\Ademir\Pictures\corre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124721" name="Picture 1" descr="C:\Users\Ademir\Pictures\corrego 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862" w:rsidRPr="003E1291" w:rsidP="00A14862"/>
    <w:p w:rsidR="00A14862" w:rsidP="00A14862"/>
    <w:p w:rsidR="00A14862" w:rsidP="00A14862"/>
    <w:p w:rsidR="00A14862" w:rsidP="00A14862"/>
    <w:p w:rsidR="00187DB0">
      <w:r w:rsidRPr="0093552C">
        <w:rPr>
          <w:noProof/>
        </w:rPr>
        <w:drawing>
          <wp:inline distT="0" distB="0" distL="0" distR="0">
            <wp:extent cx="5821680" cy="7762240"/>
            <wp:effectExtent l="0" t="0" r="7620" b="0"/>
            <wp:docPr id="2" name="Imagem 2" descr="C:\Users\Ademir\Pictures\correg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99147" name="Picture 2" descr="C:\Users\Ademir\Pictures\corrego 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EA524A">
    <w:pPr>
      <w:framePr w:w="1663" w:h="1291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664087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862"/>
    <w:rsid w:val="00001C4E"/>
    <w:rsid w:val="00187DB0"/>
    <w:rsid w:val="003E1291"/>
    <w:rsid w:val="0041405E"/>
    <w:rsid w:val="004E2982"/>
    <w:rsid w:val="0093552C"/>
    <w:rsid w:val="009524F7"/>
    <w:rsid w:val="00A14862"/>
    <w:rsid w:val="00A14944"/>
    <w:rsid w:val="00AF60CF"/>
    <w:rsid w:val="00C431C7"/>
    <w:rsid w:val="00D2451D"/>
    <w:rsid w:val="00DC739B"/>
    <w:rsid w:val="00EA524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AE7F891-F1B7-46C1-B10D-FC9D602F0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48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A14862"/>
  </w:style>
  <w:style w:type="paragraph" w:styleId="Header">
    <w:name w:val="header"/>
    <w:basedOn w:val="Normal"/>
    <w:link w:val="CabealhoChar"/>
    <w:rsid w:val="00A1486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A1486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A1486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A14862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dcterms:created xsi:type="dcterms:W3CDTF">2022-02-22T12:17:00Z</dcterms:created>
  <dcterms:modified xsi:type="dcterms:W3CDTF">2022-02-23T18:03:00Z</dcterms:modified>
</cp:coreProperties>
</file>