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18CF" w14:textId="77777777" w:rsidR="00AC3D1D" w:rsidRPr="00AC3D1D" w:rsidRDefault="00AC3D1D" w:rsidP="00AC3D1D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C3D1D">
        <w:rPr>
          <w:rFonts w:ascii="Times New Roman" w:eastAsia="MS Mincho" w:hAnsi="Times New Roman" w:cs="Times New Roman"/>
          <w:b/>
          <w:sz w:val="24"/>
          <w:szCs w:val="24"/>
        </w:rPr>
        <w:t>MENSAGEM Nº 013/22</w:t>
      </w:r>
    </w:p>
    <w:p w14:paraId="3EF887FA" w14:textId="77777777" w:rsidR="00AC3D1D" w:rsidRPr="00AC3D1D" w:rsidRDefault="00AC3D1D" w:rsidP="00AC3D1D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3D1D">
        <w:rPr>
          <w:rFonts w:ascii="Times New Roman" w:eastAsia="MS Mincho" w:hAnsi="Times New Roman" w:cs="Times New Roman"/>
          <w:sz w:val="24"/>
          <w:szCs w:val="24"/>
        </w:rPr>
        <w:t>[Proc. Adm. nº 4060/21]</w:t>
      </w:r>
    </w:p>
    <w:p w14:paraId="5F85664C" w14:textId="77777777" w:rsidR="00AC3D1D" w:rsidRPr="00AC3D1D" w:rsidRDefault="00AC3D1D" w:rsidP="00AC3D1D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BB261B4" w14:textId="77777777" w:rsidR="00AC3D1D" w:rsidRPr="00AC3D1D" w:rsidRDefault="00AC3D1D" w:rsidP="00AC3D1D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 w:val="0"/>
          <w:sz w:val="24"/>
          <w:szCs w:val="24"/>
        </w:rPr>
        <w:t>Mogi Mirim, 22 de fevereiro de 2 022.</w:t>
      </w:r>
    </w:p>
    <w:p w14:paraId="255B060B" w14:textId="77777777" w:rsidR="00AC3D1D" w:rsidRPr="00AC3D1D" w:rsidRDefault="00AC3D1D" w:rsidP="00AC3D1D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30038AB2" w14:textId="77777777" w:rsidR="00AC3D1D" w:rsidRPr="00AC3D1D" w:rsidRDefault="00AC3D1D" w:rsidP="00AC3D1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2EC9912" w14:textId="77777777" w:rsidR="00AC3D1D" w:rsidRPr="00AC3D1D" w:rsidRDefault="00AC3D1D" w:rsidP="00AC3D1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 w:val="0"/>
          <w:sz w:val="24"/>
          <w:szCs w:val="24"/>
        </w:rPr>
        <w:t>A Excelentíssima Senhora</w:t>
      </w:r>
    </w:p>
    <w:p w14:paraId="19B9092E" w14:textId="77777777" w:rsidR="00AC3D1D" w:rsidRPr="00AC3D1D" w:rsidRDefault="00AC3D1D" w:rsidP="00AC3D1D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AC3D1D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14:paraId="6AA1E1AE" w14:textId="77777777" w:rsidR="00AC3D1D" w:rsidRPr="00AC3D1D" w:rsidRDefault="00AC3D1D" w:rsidP="00AC3D1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5F5BC459" w14:textId="77777777" w:rsidR="00AC3D1D" w:rsidRPr="00AC3D1D" w:rsidRDefault="00AC3D1D" w:rsidP="00AC3D1D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5E887900" w14:textId="77777777" w:rsidR="00AC3D1D" w:rsidRPr="00AC3D1D" w:rsidRDefault="00AC3D1D" w:rsidP="00AC3D1D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  <w:bookmarkStart w:id="0" w:name="_GoBack"/>
      <w:bookmarkEnd w:id="0"/>
    </w:p>
    <w:p w14:paraId="3496D9B4" w14:textId="77777777" w:rsidR="00AC3D1D" w:rsidRPr="00AC3D1D" w:rsidRDefault="00AC3D1D" w:rsidP="00AC3D1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 w:val="0"/>
          <w:sz w:val="24"/>
          <w:szCs w:val="24"/>
        </w:rPr>
        <w:t>Senhora Presidente;</w:t>
      </w:r>
    </w:p>
    <w:p w14:paraId="1A2AAD07" w14:textId="77777777" w:rsidR="00AC3D1D" w:rsidRPr="00AC3D1D" w:rsidRDefault="00AC3D1D" w:rsidP="00AC3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CA8D3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C25AB34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 xml:space="preserve">Por força da Lei Municipal nº 3.990, de 17 de dezembro de 2004, este Município concedeu Concessão Administrativa de Uso de Bem Imóvel à Associação de Pais e Amigos do Autista da Baixa </w:t>
      </w:r>
      <w:proofErr w:type="spellStart"/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Mogiana</w:t>
      </w:r>
      <w:proofErr w:type="spellEnd"/>
      <w:r w:rsidRPr="00AC3D1D">
        <w:rPr>
          <w:rFonts w:ascii="Times New Roman" w:eastAsia="MS Mincho" w:hAnsi="Times New Roman" w:cs="Times New Roman"/>
          <w:bCs/>
          <w:sz w:val="24"/>
          <w:szCs w:val="24"/>
        </w:rPr>
        <w:t xml:space="preserve"> “Fonte Viva”.</w:t>
      </w:r>
    </w:p>
    <w:p w14:paraId="6C25A9CD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BF01B59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A concessão foi dada por 30 (trinta) anos, objetivando a construção da sede própria da entidade. Porém, a entidade teria o prazo de 6 (seis) meses para iniciar as obras e encerrá-las em 2 (dois) anos, conforme previsto no art. 3º do mencionado dispositivo legal.</w:t>
      </w:r>
    </w:p>
    <w:p w14:paraId="45562B87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5D0C02C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Ocorre, senhores Edis, que por fatores que comprometeram a estrutura financeira da entidade, dentre outros motivos de força maior, impediram que a mesma pudesse cumprir com a exigência dos prazos, isto é, ficou impossibilitada de iniciar e terminar as obras de sua sede própria, o que pode resultar na perda da concessão, por meio de revogação da Lei que autorizou o ato.</w:t>
      </w:r>
    </w:p>
    <w:p w14:paraId="04692191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0397963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Diante desta situação, a entidade ainda permanece em um prédio alugado na Chácara São Marcelo, mas, manifestou pedido para que lhe déssemos novo prazo para iniciar as obras e concluí-las, de modo que possa construir sua sede própria onde poderá, de uma forma ainda melhor e mais abrangente, fazer o atendimento aos autistas, público alvo dos trabalhos que desenvolve há anos em Mogi Mirim.</w:t>
      </w:r>
    </w:p>
    <w:p w14:paraId="47F2B045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46110B9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Em face ao exposto, considerando que o prazo estabelecido na Lei primária era muito exíguo, o que também foi um dos fatores que impediu que a entidade o cumprisse, decidiu esta Municipalidade em conceder, e atendendo ao pedido da entidade, um prazo maior de 2 (dois) anos para início das obras de construção e de 3 (três) anos para encerrá-las.</w:t>
      </w:r>
    </w:p>
    <w:p w14:paraId="5ACB51E3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51152A6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 xml:space="preserve">A princípio, o objetivo era apenas estabelecer novo prazo, já que o Poder Público não retomou o imóvel com a revogação expressa da Lei de concessão, ou seja, o dispositivo legal ainda </w:t>
      </w:r>
      <w:proofErr w:type="gramStart"/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encontra-se</w:t>
      </w:r>
      <w:proofErr w:type="gramEnd"/>
      <w:r w:rsidRPr="00AC3D1D">
        <w:rPr>
          <w:rFonts w:ascii="Times New Roman" w:eastAsia="MS Mincho" w:hAnsi="Times New Roman" w:cs="Times New Roman"/>
          <w:bCs/>
          <w:sz w:val="24"/>
          <w:szCs w:val="24"/>
        </w:rPr>
        <w:t xml:space="preserve"> em vigor, e, uma Lei terá vigor até que outra a modifique ou revogue, conforme preceitua o Decreto-Lei Federal nº 4.657/1942, que dispõe sobre a Lei de Introdução às Normas do Direito. Porém, por um entendimento jurídico, decidiu-se por editar um novo Projeto de Lei dando a concessão da mesma área à entidade, revogando-se a Lei anterior.</w:t>
      </w:r>
    </w:p>
    <w:p w14:paraId="449C7455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127CC67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D957FF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3119D8A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5D5910C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D2A5200" w14:textId="77777777" w:rsidR="00AC3D1D" w:rsidRPr="00AC3D1D" w:rsidRDefault="00AC3D1D" w:rsidP="00AC3D1D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 xml:space="preserve">Por fim, a medida é uma forma de esta Municipalidade colaborar com uma entidade que tem desenvolvido um trabalho atuante, incansável e eficiente em prol dos portadores do </w:t>
      </w:r>
      <w:r w:rsidRPr="00AC3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Transtorno do Espectro</w:t>
      </w:r>
      <w:r w:rsidRPr="00AC3D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D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Autista</w:t>
      </w:r>
      <w:r w:rsidRPr="00AC3D1D">
        <w:rPr>
          <w:rFonts w:ascii="Times New Roman" w:hAnsi="Times New Roman" w:cs="Times New Roman"/>
          <w:sz w:val="24"/>
          <w:szCs w:val="24"/>
          <w:shd w:val="clear" w:color="auto" w:fill="FFFFFF"/>
        </w:rPr>
        <w:t> (TEA)</w:t>
      </w:r>
      <w:r w:rsidRPr="00AC3D1D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B989F45" w14:textId="77777777" w:rsidR="00AC3D1D" w:rsidRPr="00AC3D1D" w:rsidRDefault="00AC3D1D" w:rsidP="00AC3D1D">
      <w:pPr>
        <w:pStyle w:val="NormalWeb"/>
        <w:spacing w:before="0" w:beforeAutospacing="0" w:after="0" w:line="240" w:lineRule="auto"/>
        <w:ind w:firstLine="3828"/>
        <w:jc w:val="both"/>
      </w:pPr>
    </w:p>
    <w:p w14:paraId="6922E8AA" w14:textId="77777777" w:rsidR="00AC3D1D" w:rsidRPr="00AC3D1D" w:rsidRDefault="00AC3D1D" w:rsidP="00AC3D1D">
      <w:pPr>
        <w:pStyle w:val="NormalWeb"/>
        <w:spacing w:before="0" w:beforeAutospacing="0" w:after="0" w:line="240" w:lineRule="auto"/>
        <w:ind w:firstLine="3828"/>
        <w:jc w:val="both"/>
      </w:pPr>
      <w:r w:rsidRPr="00AC3D1D"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7B44B059" w14:textId="77777777" w:rsidR="00AC3D1D" w:rsidRPr="00AC3D1D" w:rsidRDefault="00AC3D1D" w:rsidP="00AC3D1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152E4A6F" w14:textId="77777777" w:rsidR="00AC3D1D" w:rsidRPr="00AC3D1D" w:rsidRDefault="00AC3D1D" w:rsidP="00AC3D1D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AC3D1D">
        <w:rPr>
          <w:rFonts w:ascii="Times New Roman" w:hAnsi="Times New Roman" w:cs="Times New Roman"/>
          <w:sz w:val="24"/>
          <w:szCs w:val="24"/>
        </w:rPr>
        <w:t>Respeitosamente,</w:t>
      </w:r>
    </w:p>
    <w:p w14:paraId="2BEA40CB" w14:textId="77777777" w:rsidR="00AC3D1D" w:rsidRPr="00AC3D1D" w:rsidRDefault="00AC3D1D" w:rsidP="00AC3D1D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54C475A0" w14:textId="77777777" w:rsidR="00AC3D1D" w:rsidRPr="00AC3D1D" w:rsidRDefault="00AC3D1D" w:rsidP="00AC3D1D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0FE158B7" w14:textId="77777777" w:rsidR="00AC3D1D" w:rsidRPr="00AC3D1D" w:rsidRDefault="00AC3D1D" w:rsidP="00AC3D1D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531512EF" w14:textId="77777777" w:rsidR="00AC3D1D" w:rsidRPr="00AC3D1D" w:rsidRDefault="00AC3D1D" w:rsidP="00AC3D1D">
      <w:pPr>
        <w:pStyle w:val="TextodeLei"/>
        <w:spacing w:before="0"/>
        <w:ind w:right="-57" w:firstLine="3828"/>
        <w:rPr>
          <w:rFonts w:ascii="Times New Roman" w:hAnsi="Times New Roman" w:cs="Times New Roman"/>
          <w:sz w:val="24"/>
          <w:szCs w:val="24"/>
        </w:rPr>
      </w:pPr>
      <w:r w:rsidRPr="00AC3D1D">
        <w:rPr>
          <w:rFonts w:ascii="Times New Roman" w:hAnsi="Times New Roman" w:cs="Times New Roman"/>
          <w:b/>
          <w:sz w:val="24"/>
          <w:szCs w:val="24"/>
        </w:rPr>
        <w:t>DR. PAULO DE OLIVEIRA E SILVA</w:t>
      </w:r>
    </w:p>
    <w:p w14:paraId="6A844C57" w14:textId="77777777" w:rsidR="00AC3D1D" w:rsidRPr="00AC3D1D" w:rsidRDefault="00AC3D1D" w:rsidP="00AC3D1D">
      <w:pPr>
        <w:pStyle w:val="TextodeLei"/>
        <w:spacing w:before="0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3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C3D1D">
        <w:rPr>
          <w:rFonts w:ascii="Times New Roman" w:hAnsi="Times New Roman" w:cs="Times New Roman"/>
          <w:sz w:val="24"/>
          <w:szCs w:val="24"/>
        </w:rPr>
        <w:t>Prefeito Municipal</w:t>
      </w:r>
    </w:p>
    <w:p w14:paraId="7071868F" w14:textId="77777777" w:rsidR="00AC3D1D" w:rsidRPr="00AC3D1D" w:rsidRDefault="00AC3D1D" w:rsidP="00AC3D1D">
      <w:pPr>
        <w:pStyle w:val="TextodeLei"/>
        <w:spacing w:before="0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CFFA88F" w14:textId="69573183" w:rsidR="00435E4F" w:rsidRPr="00AC3D1D" w:rsidRDefault="00435E4F">
      <w:pPr>
        <w:rPr>
          <w:rFonts w:ascii="Times New Roman" w:hAnsi="Times New Roman" w:cs="Times New Roman"/>
          <w:sz w:val="24"/>
          <w:szCs w:val="24"/>
        </w:rPr>
      </w:pPr>
    </w:p>
    <w:sectPr w:rsidR="00435E4F" w:rsidRPr="00AC3D1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435E4F"/>
    <w:rsid w:val="00A466F3"/>
    <w:rsid w:val="00A906D8"/>
    <w:rsid w:val="00AB5A74"/>
    <w:rsid w:val="00AC3D1D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242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AC3D1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C3D1D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C3D1D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AC3D1D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AC3D1D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2022-03-03T12:49:00Z</dcterms:modified>
</cp:coreProperties>
</file>