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E9" w:rsidRPr="00113CE9" w:rsidRDefault="00113CE9" w:rsidP="00113CE9">
      <w:pPr>
        <w:pStyle w:val="NormalWeb"/>
        <w:spacing w:before="0" w:after="0" w:line="240" w:lineRule="auto"/>
        <w:rPr>
          <w:b/>
        </w:rPr>
      </w:pPr>
      <w:r w:rsidRPr="00113CE9">
        <w:rPr>
          <w:b/>
        </w:rPr>
        <w:t>MENSAGEM N° 017/22</w:t>
      </w:r>
    </w:p>
    <w:p w:rsidR="00113CE9" w:rsidRPr="00113CE9" w:rsidRDefault="00113CE9" w:rsidP="00113CE9">
      <w:pPr>
        <w:pStyle w:val="NormalWeb"/>
        <w:spacing w:before="0" w:after="0" w:line="240" w:lineRule="auto"/>
      </w:pPr>
      <w:r w:rsidRPr="00113CE9">
        <w:t>[Proc. Adm. 1934/22]</w:t>
      </w:r>
    </w:p>
    <w:p w:rsidR="00113CE9" w:rsidRPr="00113CE9" w:rsidRDefault="00113CE9" w:rsidP="00113CE9">
      <w:pPr>
        <w:pStyle w:val="NormalWeb"/>
        <w:spacing w:before="0" w:after="0" w:line="240" w:lineRule="auto"/>
        <w:ind w:firstLine="3402"/>
        <w:jc w:val="right"/>
      </w:pPr>
    </w:p>
    <w:p w:rsidR="00113CE9" w:rsidRPr="00113CE9" w:rsidRDefault="00113CE9" w:rsidP="00113CE9">
      <w:pPr>
        <w:pStyle w:val="NormalWeb"/>
        <w:spacing w:before="0" w:after="0" w:line="240" w:lineRule="auto"/>
        <w:ind w:firstLine="3402"/>
        <w:jc w:val="right"/>
      </w:pPr>
      <w:r w:rsidRPr="00113CE9">
        <w:t>Mogi Mirim, 25 de fevereiro de 2 022.</w:t>
      </w: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  <w:r w:rsidRPr="00113CE9">
        <w:t>A Excelentíssima Senhora</w:t>
      </w: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  <w:r w:rsidRPr="00113CE9">
        <w:rPr>
          <w:b/>
          <w:bCs/>
        </w:rPr>
        <w:t>Vereadora Sônia Regina Rodrigues</w:t>
      </w: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  <w:r w:rsidRPr="00113CE9">
        <w:t>Presidente da Câmara Municipal</w:t>
      </w:r>
    </w:p>
    <w:p w:rsidR="00113CE9" w:rsidRPr="00113CE9" w:rsidRDefault="00113CE9" w:rsidP="00113CE9">
      <w:pPr>
        <w:pStyle w:val="NormalWeb"/>
        <w:spacing w:before="0" w:after="0" w:line="240" w:lineRule="auto"/>
        <w:ind w:firstLine="3402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ind w:firstLine="3402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ind w:firstLine="3402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  <w:r w:rsidRPr="00113CE9">
        <w:t>Senhora Presidente;</w:t>
      </w:r>
    </w:p>
    <w:p w:rsidR="00113CE9" w:rsidRPr="00113CE9" w:rsidRDefault="00113CE9" w:rsidP="00113CE9">
      <w:pPr>
        <w:pStyle w:val="NormalWeb"/>
        <w:spacing w:before="0" w:after="0" w:line="240" w:lineRule="auto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ind w:firstLine="3828"/>
        <w:jc w:val="both"/>
      </w:pPr>
      <w:r w:rsidRPr="00113CE9">
        <w:t xml:space="preserve">Busca-se com o incluso Projeto de Lei Complementar a necessária e indispensável autorização legislativa, para que este Poder Executivo possa alterar dispositivos da Lei Complementar n° 205/2006, que trata sobre o quadro de pessoal </w:t>
      </w:r>
      <w:r w:rsidRPr="00113CE9">
        <w:rPr>
          <w:shd w:val="clear" w:color="auto" w:fill="FFFFFF"/>
        </w:rPr>
        <w:t>de pessoal da Administração Direta do município de Mogi Mirim</w:t>
      </w:r>
      <w:r w:rsidRPr="00113CE9">
        <w:t>.</w:t>
      </w: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  <w:r w:rsidRPr="00113CE9">
        <w:t>Com o reajuste do Piso Nacional dos Agentes Comunitários de Saúde e Agentes de Saúde, para R$ 1.750,00 (um mil, setecentos e cinquenta reais) de percentual 12,90% que regulamenta a Leis cargos presentes no quadro de servidores com referências salariais menores, ficam abaixo do piso nacional, fazendo com que a municipalidade necessite complementar os valores para suprir esta Constitucionalidade.</w:t>
      </w: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  <w:r w:rsidRPr="00113CE9">
        <w:t>Anteriormente a sancionou a Lei C</w:t>
      </w:r>
      <w:bookmarkStart w:id="0" w:name="_GoBack"/>
      <w:bookmarkEnd w:id="0"/>
      <w:r w:rsidRPr="00113CE9">
        <w:t>omplementar nº 334 de 10 de abril de 2019 que regulamentava o reajuste do piso nacional da categoria conforme valores constantes na Lei Federal nº13708/2018.</w:t>
      </w: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  <w:r w:rsidRPr="00113CE9">
        <w:t>Com o Projeto de Lei, a municipalidade busca regulamentar o piso nacional da categoria para a competência 2022 de acordo com as Leis Federais nº 13708/2018 e nº 14.303/2022.</w:t>
      </w:r>
    </w:p>
    <w:p w:rsidR="00113CE9" w:rsidRPr="00113CE9" w:rsidRDefault="00113CE9" w:rsidP="00113CE9">
      <w:pPr>
        <w:pStyle w:val="western"/>
        <w:spacing w:before="0" w:after="0" w:line="240" w:lineRule="auto"/>
        <w:ind w:firstLine="3828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ind w:firstLine="3828"/>
        <w:jc w:val="both"/>
      </w:pPr>
      <w:r w:rsidRPr="00113CE9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113CE9" w:rsidRPr="00113CE9" w:rsidRDefault="00113CE9" w:rsidP="00113CE9">
      <w:pPr>
        <w:pStyle w:val="western"/>
        <w:spacing w:before="0" w:after="0" w:line="240" w:lineRule="auto"/>
        <w:jc w:val="both"/>
      </w:pP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  <w:r w:rsidRPr="00113CE9">
        <w:t>Respeitosamente,</w:t>
      </w: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  <w:r w:rsidRPr="00113CE9">
        <w:rPr>
          <w:b/>
          <w:bCs/>
        </w:rPr>
        <w:t>DR. PAULO DE OLIVEIRA E SILVA</w:t>
      </w:r>
    </w:p>
    <w:p w:rsidR="00113CE9" w:rsidRPr="00113CE9" w:rsidRDefault="00113CE9" w:rsidP="00113CE9">
      <w:pPr>
        <w:pStyle w:val="western"/>
        <w:spacing w:before="0" w:after="0" w:line="240" w:lineRule="auto"/>
        <w:jc w:val="center"/>
      </w:pPr>
      <w:r w:rsidRPr="00113CE9">
        <w:t>Prefeito Municipal</w:t>
      </w:r>
    </w:p>
    <w:p w:rsidR="00113CE9" w:rsidRPr="00113CE9" w:rsidRDefault="00113CE9" w:rsidP="00113CE9">
      <w:pPr>
        <w:pStyle w:val="western"/>
        <w:spacing w:before="0" w:after="0" w:line="240" w:lineRule="auto"/>
        <w:jc w:val="both"/>
      </w:pPr>
    </w:p>
    <w:p w:rsidR="00113CE9" w:rsidRPr="00113CE9" w:rsidRDefault="00113CE9" w:rsidP="00113CE9">
      <w:pPr>
        <w:pStyle w:val="NormalWeb"/>
        <w:spacing w:before="0" w:after="0" w:line="240" w:lineRule="auto"/>
        <w:ind w:left="3742"/>
        <w:jc w:val="both"/>
        <w:rPr>
          <w:b/>
          <w:bCs/>
        </w:rPr>
      </w:pPr>
    </w:p>
    <w:p w:rsidR="00113CE9" w:rsidRPr="00113CE9" w:rsidRDefault="00113CE9" w:rsidP="00113CE9">
      <w:pPr>
        <w:pStyle w:val="NormalWeb"/>
        <w:spacing w:before="0" w:after="0" w:line="240" w:lineRule="auto"/>
        <w:ind w:left="3742"/>
        <w:jc w:val="both"/>
        <w:rPr>
          <w:b/>
          <w:bCs/>
        </w:rPr>
      </w:pPr>
    </w:p>
    <w:p w:rsidR="00113CE9" w:rsidRPr="00113CE9" w:rsidRDefault="00113CE9" w:rsidP="00113CE9">
      <w:pPr>
        <w:pStyle w:val="NormalWeb"/>
        <w:spacing w:before="0" w:after="0" w:line="240" w:lineRule="auto"/>
        <w:ind w:left="3742"/>
        <w:jc w:val="both"/>
        <w:rPr>
          <w:b/>
          <w:bCs/>
        </w:rPr>
      </w:pPr>
    </w:p>
    <w:p w:rsidR="00BF2549" w:rsidRPr="00113CE9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113CE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13CE9"/>
    <w:rsid w:val="001915A3"/>
    <w:rsid w:val="00217F62"/>
    <w:rsid w:val="002C0D83"/>
    <w:rsid w:val="009B64D7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78B1"/>
  <w15:docId w15:val="{16DB2EA9-BB08-45C3-883C-494A9E21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113CE9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113CE9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2022-03-03T13:17:00Z</dcterms:modified>
</cp:coreProperties>
</file>