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BE551E">
        <w:rPr>
          <w:rFonts w:ascii="Arial" w:hAnsi="Arial" w:cs="Arial"/>
          <w:b/>
          <w:sz w:val="28"/>
        </w:rPr>
        <w:t xml:space="preserve"> </w:t>
      </w:r>
      <w:r w:rsidR="00BE551E">
        <w:rPr>
          <w:rFonts w:ascii="Arial" w:hAnsi="Arial" w:cs="Arial"/>
          <w:b/>
          <w:sz w:val="24"/>
        </w:rPr>
        <w:t>ESTUDOS PARA IMPLEMENTAÇÃO DE DISPOSITIVO DE REDUÇÃO DE VELOCIDADE PRÓXIMO AO NÚMERO 482 DA RUA ESTÓRGIO COELHO, NO PARQUE DO ESTADO II.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BE551E" w:rsidR="00BE551E">
        <w:rPr>
          <w:rFonts w:ascii="Arial" w:hAnsi="Arial" w:cs="Arial"/>
          <w:sz w:val="24"/>
        </w:rPr>
        <w:t>estudos para implementação de dispositivo de redução de velocidade</w:t>
      </w:r>
      <w:r w:rsidR="00BE551E">
        <w:rPr>
          <w:rFonts w:ascii="Arial" w:hAnsi="Arial" w:cs="Arial"/>
          <w:sz w:val="24"/>
        </w:rPr>
        <w:t xml:space="preserve"> PRÓXIMO AO NÚMERO 482</w:t>
      </w:r>
      <w:r w:rsidRPr="00BE551E" w:rsidR="00BE551E">
        <w:rPr>
          <w:rFonts w:ascii="Arial" w:hAnsi="Arial" w:cs="Arial"/>
          <w:sz w:val="24"/>
        </w:rPr>
        <w:t xml:space="preserve"> </w:t>
      </w:r>
      <w:r w:rsidR="00BE551E">
        <w:rPr>
          <w:rFonts w:ascii="Arial" w:hAnsi="Arial" w:cs="Arial"/>
          <w:sz w:val="24"/>
        </w:rPr>
        <w:t>d</w:t>
      </w:r>
      <w:r w:rsidRPr="00BE551E" w:rsidR="00BE551E">
        <w:rPr>
          <w:rFonts w:ascii="Arial" w:hAnsi="Arial" w:cs="Arial"/>
          <w:sz w:val="24"/>
        </w:rPr>
        <w:t xml:space="preserve">a Rua </w:t>
      </w:r>
      <w:r w:rsidRPr="00BE551E" w:rsidR="00BE551E">
        <w:rPr>
          <w:rFonts w:ascii="Arial" w:hAnsi="Arial" w:cs="Arial"/>
          <w:sz w:val="24"/>
        </w:rPr>
        <w:t>Estórgio</w:t>
      </w:r>
      <w:r w:rsidRPr="00BE551E" w:rsidR="00BE551E">
        <w:rPr>
          <w:rFonts w:ascii="Arial" w:hAnsi="Arial" w:cs="Arial"/>
          <w:sz w:val="24"/>
        </w:rPr>
        <w:t xml:space="preserve"> Coelho, no Parque do Estado II</w:t>
      </w:r>
      <w:r w:rsidRPr="00BE551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BE551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60704" cy="3409950"/>
            <wp:effectExtent l="0" t="0" r="0" b="0"/>
            <wp:docPr id="3" name="Imagem 3" descr="C:\Users\User\Desktop\Proposituras\de45f1fc-08e9-4c3d-9836-a25983391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2177" name="Picture 1" descr="C:\Users\User\Desktop\Proposituras\de45f1fc-08e9-4c3d-9836-a2598339146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268" cy="341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E551E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B11B0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110</cp:revision>
  <cp:lastPrinted>2013-01-10T12:58:00Z</cp:lastPrinted>
  <dcterms:created xsi:type="dcterms:W3CDTF">2021-11-05T12:36:00Z</dcterms:created>
  <dcterms:modified xsi:type="dcterms:W3CDTF">2022-03-04T11:09:00Z</dcterms:modified>
</cp:coreProperties>
</file>