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6CC8" w14:textId="77777777" w:rsidR="00043FF1" w:rsidRPr="00A9290D" w:rsidRDefault="00043FF1" w:rsidP="00A902D5"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</w:p>
    <w:p w14:paraId="02566CC9" w14:textId="77777777" w:rsidR="00560F14" w:rsidRPr="00A9290D" w:rsidRDefault="000C50B6" w:rsidP="00A902D5"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  <w:r w:rsidRPr="00A9290D">
        <w:rPr>
          <w:rFonts w:ascii="Gadugi" w:eastAsia="Arial" w:hAnsi="Gadugi" w:cs="Arial"/>
          <w:b/>
          <w:sz w:val="24"/>
          <w:szCs w:val="24"/>
        </w:rPr>
        <w:t>RELATÓRIO</w:t>
      </w:r>
    </w:p>
    <w:p w14:paraId="02566CCA" w14:textId="77777777" w:rsidR="0053636A" w:rsidRPr="00A9290D" w:rsidRDefault="0053636A" w:rsidP="00A902D5"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</w:rPr>
      </w:pPr>
    </w:p>
    <w:p w14:paraId="02566CCB" w14:textId="77777777" w:rsidR="00560F14" w:rsidRPr="00A9290D" w:rsidRDefault="0036448D" w:rsidP="00A902D5"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  <w:u w:val="single"/>
        </w:rPr>
      </w:pPr>
      <w:r w:rsidRPr="00A9290D">
        <w:rPr>
          <w:rFonts w:ascii="Gadugi" w:eastAsia="Arial" w:hAnsi="Gadugi" w:cs="Arial"/>
          <w:b/>
          <w:sz w:val="24"/>
          <w:szCs w:val="24"/>
          <w:u w:val="single"/>
        </w:rPr>
        <w:t xml:space="preserve">Projeto de Lei n.º </w:t>
      </w:r>
      <w:r w:rsidR="00287E4A">
        <w:rPr>
          <w:rFonts w:ascii="Gadugi" w:eastAsia="Arial" w:hAnsi="Gadugi" w:cs="Arial"/>
          <w:b/>
          <w:sz w:val="24"/>
          <w:szCs w:val="24"/>
          <w:u w:val="single"/>
        </w:rPr>
        <w:t>18</w:t>
      </w:r>
      <w:r w:rsidR="0060281C" w:rsidRPr="00A9290D">
        <w:rPr>
          <w:rFonts w:ascii="Gadugi" w:eastAsia="Arial" w:hAnsi="Gadugi" w:cs="Arial"/>
          <w:b/>
          <w:sz w:val="24"/>
          <w:szCs w:val="24"/>
          <w:u w:val="single"/>
        </w:rPr>
        <w:t>5</w:t>
      </w:r>
      <w:r w:rsidR="00507A0B" w:rsidRPr="00A9290D">
        <w:rPr>
          <w:rFonts w:ascii="Gadugi" w:eastAsia="Arial" w:hAnsi="Gadugi" w:cs="Arial"/>
          <w:b/>
          <w:sz w:val="24"/>
          <w:szCs w:val="24"/>
          <w:u w:val="single"/>
        </w:rPr>
        <w:t xml:space="preserve"> de 2021</w:t>
      </w:r>
    </w:p>
    <w:p w14:paraId="02566CCD" w14:textId="77777777" w:rsidR="00560F14" w:rsidRPr="00A9290D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ab/>
      </w:r>
      <w:r w:rsidR="00672EB6" w:rsidRPr="00A9290D">
        <w:rPr>
          <w:rFonts w:ascii="Gadugi" w:eastAsia="Calibri" w:hAnsi="Gadugi" w:cs="Arial"/>
          <w:sz w:val="24"/>
          <w:szCs w:val="24"/>
        </w:rPr>
        <w:t xml:space="preserve"> </w:t>
      </w:r>
      <w:r w:rsidR="00672EB6" w:rsidRPr="00A9290D">
        <w:rPr>
          <w:rFonts w:ascii="Gadugi" w:eastAsia="Calibri" w:hAnsi="Gadugi" w:cs="Arial"/>
          <w:sz w:val="24"/>
          <w:szCs w:val="24"/>
        </w:rPr>
        <w:tab/>
      </w:r>
    </w:p>
    <w:p w14:paraId="02566CCF" w14:textId="77777777" w:rsidR="00560F14" w:rsidRPr="00A9290D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</w:rPr>
        <w:t>I. Exposição da Matéria</w:t>
      </w:r>
    </w:p>
    <w:p w14:paraId="02566CD0" w14:textId="77777777" w:rsidR="00560F14" w:rsidRPr="00A9290D" w:rsidRDefault="00560F14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14:paraId="02566CD1" w14:textId="77777777" w:rsidR="00560F14" w:rsidRPr="00A9290D" w:rsidRDefault="00672EB6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 xml:space="preserve"> </w:t>
      </w:r>
      <w:r w:rsidRPr="00A9290D">
        <w:rPr>
          <w:rFonts w:ascii="Gadugi" w:eastAsia="Calibri" w:hAnsi="Gadugi" w:cs="Arial"/>
          <w:sz w:val="24"/>
          <w:szCs w:val="24"/>
        </w:rPr>
        <w:tab/>
      </w:r>
      <w:r w:rsidR="003A54C9" w:rsidRPr="00A9290D">
        <w:rPr>
          <w:rFonts w:ascii="Gadugi" w:eastAsia="Calibri" w:hAnsi="Gadugi" w:cs="Arial"/>
          <w:sz w:val="24"/>
          <w:szCs w:val="24"/>
        </w:rPr>
        <w:t>Trata-se de Projeto de Lei</w:t>
      </w:r>
      <w:r w:rsidR="00312D33" w:rsidRPr="00A9290D">
        <w:rPr>
          <w:rFonts w:ascii="Gadugi" w:eastAsia="Calibri" w:hAnsi="Gadugi" w:cs="Arial"/>
          <w:sz w:val="24"/>
          <w:szCs w:val="24"/>
        </w:rPr>
        <w:t xml:space="preserve"> apresentado pel</w:t>
      </w:r>
      <w:r w:rsidR="003B0E61" w:rsidRPr="00A9290D">
        <w:rPr>
          <w:rFonts w:ascii="Gadugi" w:eastAsia="Calibri" w:hAnsi="Gadugi" w:cs="Arial"/>
          <w:sz w:val="24"/>
          <w:szCs w:val="24"/>
        </w:rPr>
        <w:t xml:space="preserve">o Exmo. </w:t>
      </w:r>
      <w:r w:rsidR="0060281C" w:rsidRPr="00A9290D">
        <w:rPr>
          <w:rFonts w:ascii="Gadugi" w:eastAsia="Calibri" w:hAnsi="Gadugi" w:cs="Arial"/>
          <w:sz w:val="24"/>
          <w:szCs w:val="24"/>
        </w:rPr>
        <w:t>Prefeito Municipal Dr. Paulo de Oliveira e Silva, que “</w:t>
      </w:r>
      <w:r w:rsidR="00287E4A">
        <w:rPr>
          <w:rFonts w:ascii="Gadugi" w:eastAsia="Calibri" w:hAnsi="Gadugi" w:cs="Arial"/>
          <w:b/>
          <w:sz w:val="24"/>
          <w:szCs w:val="24"/>
        </w:rPr>
        <w:t>DISPÕE SORE A CRIAÇÃO DO FUNDO MUNICIPAL DE POLÍTICAS PÚBLICAS SOBRE DROGAS EM MOGI MIRIM (FCOMAD).”</w:t>
      </w:r>
    </w:p>
    <w:p w14:paraId="02566CD2" w14:textId="77777777" w:rsidR="00560F14" w:rsidRPr="00A9290D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ab/>
      </w:r>
    </w:p>
    <w:p w14:paraId="02566CD3" w14:textId="0F02F247" w:rsidR="00560F14" w:rsidRPr="00A9290D" w:rsidRDefault="00672EB6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 xml:space="preserve"> </w:t>
      </w:r>
      <w:r w:rsidRPr="00A9290D">
        <w:rPr>
          <w:rFonts w:ascii="Gadugi" w:eastAsia="Calibri" w:hAnsi="Gadugi" w:cs="Arial"/>
          <w:sz w:val="24"/>
          <w:szCs w:val="24"/>
        </w:rPr>
        <w:tab/>
      </w:r>
      <w:r w:rsidR="0036448D" w:rsidRPr="00A9290D">
        <w:rPr>
          <w:rFonts w:ascii="Gadugi" w:eastAsia="Calibri" w:hAnsi="Gadugi" w:cs="Arial"/>
          <w:sz w:val="24"/>
          <w:szCs w:val="24"/>
        </w:rPr>
        <w:t>O Projeto busca</w:t>
      </w:r>
      <w:r w:rsidR="003C4EC7" w:rsidRPr="00A9290D">
        <w:rPr>
          <w:rFonts w:ascii="Gadugi" w:eastAsia="Calibri" w:hAnsi="Gadugi" w:cs="Arial"/>
          <w:sz w:val="24"/>
          <w:szCs w:val="24"/>
        </w:rPr>
        <w:t xml:space="preserve"> </w:t>
      </w:r>
      <w:r w:rsidR="0060281C" w:rsidRPr="00A9290D">
        <w:rPr>
          <w:rFonts w:ascii="Gadugi" w:eastAsia="Calibri" w:hAnsi="Gadugi" w:cs="Arial"/>
          <w:sz w:val="24"/>
          <w:szCs w:val="24"/>
        </w:rPr>
        <w:t xml:space="preserve">autorização Legislativa para </w:t>
      </w:r>
      <w:r w:rsidR="00287E4A">
        <w:rPr>
          <w:rFonts w:ascii="Gadugi" w:eastAsia="Calibri" w:hAnsi="Gadugi" w:cs="Arial"/>
          <w:sz w:val="24"/>
          <w:szCs w:val="24"/>
        </w:rPr>
        <w:t>criar o Fundo Municipal de Políticas Públicas Sobre Drogas – FCOMAD, que objetivará a captação e aplicação de recursos, integrando-se ao esforço nacional, Estadual e Municipal de prevenção ao uso abusivo de drogas lícitas e ilícitas, tratamento, reabilitação e reinserção social das pessoal.</w:t>
      </w:r>
    </w:p>
    <w:p w14:paraId="02566CD4" w14:textId="77777777" w:rsidR="0053636A" w:rsidRPr="00A9290D" w:rsidRDefault="0053636A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02566CD5" w14:textId="77777777" w:rsidR="00B41EEA" w:rsidRPr="00A9290D" w:rsidRDefault="00B41EEA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02566CD6" w14:textId="77777777" w:rsidR="00560F14" w:rsidRPr="00A9290D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</w:rPr>
        <w:t>II. Do mérito e conclusões do relator</w:t>
      </w:r>
      <w:r w:rsidRPr="00A9290D">
        <w:rPr>
          <w:rFonts w:ascii="Gadugi" w:eastAsia="Calibri" w:hAnsi="Gadugi" w:cs="Arial"/>
          <w:sz w:val="24"/>
          <w:szCs w:val="24"/>
        </w:rPr>
        <w:t xml:space="preserve"> </w:t>
      </w:r>
    </w:p>
    <w:p w14:paraId="02566CD7" w14:textId="77777777" w:rsidR="00560F14" w:rsidRPr="00A9290D" w:rsidRDefault="00560F14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14:paraId="02566CD8" w14:textId="77777777" w:rsidR="00943AA9" w:rsidRPr="00A9290D" w:rsidRDefault="0060281C" w:rsidP="000B438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>Inicialmente cumpre informar que na visão jurídica da matéria em estudos, atende as exigências constitucionais para sua tramitação junto à Casa de Leis, por se tratar de matéria de prerrogativa exclusiva do Executivo Municipal conforme determina a Constituição Federal Brasileira, embasada no seu Artigo 30, combinada com artigos 37 e 41 da Carta Magna.</w:t>
      </w:r>
    </w:p>
    <w:p w14:paraId="02566CD9" w14:textId="3E90592E" w:rsidR="00A9290D" w:rsidRDefault="0060281C" w:rsidP="00991F01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>A propositura de autoria do Sr</w:t>
      </w:r>
      <w:r w:rsidR="00357DCF" w:rsidRPr="00A9290D">
        <w:rPr>
          <w:rFonts w:ascii="Gadugi" w:eastAsia="Calibri" w:hAnsi="Gadugi" w:cs="Arial"/>
          <w:sz w:val="24"/>
          <w:szCs w:val="24"/>
        </w:rPr>
        <w:t>.</w:t>
      </w:r>
      <w:r w:rsidRPr="00A9290D">
        <w:rPr>
          <w:rFonts w:ascii="Gadugi" w:eastAsia="Calibri" w:hAnsi="Gadugi" w:cs="Arial"/>
          <w:sz w:val="24"/>
          <w:szCs w:val="24"/>
        </w:rPr>
        <w:t xml:space="preserve"> Prefeito Municipal</w:t>
      </w:r>
      <w:r w:rsidR="00357DCF" w:rsidRPr="00A9290D">
        <w:rPr>
          <w:rFonts w:ascii="Gadugi" w:eastAsia="Calibri" w:hAnsi="Gadugi" w:cs="Arial"/>
          <w:sz w:val="24"/>
          <w:szCs w:val="24"/>
        </w:rPr>
        <w:t xml:space="preserve"> </w:t>
      </w:r>
      <w:r w:rsidR="00BD038F">
        <w:rPr>
          <w:rFonts w:ascii="Gadugi" w:eastAsia="Calibri" w:hAnsi="Gadugi" w:cs="Arial"/>
          <w:sz w:val="24"/>
          <w:szCs w:val="24"/>
        </w:rPr>
        <w:t>fundamenta-se para evidenciar as políticas e o programa de trabalho governamental, observado no Plano Plurianual, A Lei de Diretrizes Orçamentárias e o Sistema Nacional de Políticas Públicas sobre Drogas – SISNAD e os princípios da universalidade e do equilíbrio, possibilitando a captação e admi</w:t>
      </w:r>
      <w:r w:rsidR="009B6A1D">
        <w:rPr>
          <w:rFonts w:ascii="Gadugi" w:eastAsia="Calibri" w:hAnsi="Gadugi" w:cs="Arial"/>
          <w:sz w:val="24"/>
          <w:szCs w:val="24"/>
        </w:rPr>
        <w:t>ni</w:t>
      </w:r>
      <w:r w:rsidR="00BD038F">
        <w:rPr>
          <w:rFonts w:ascii="Gadugi" w:eastAsia="Calibri" w:hAnsi="Gadugi" w:cs="Arial"/>
          <w:sz w:val="24"/>
          <w:szCs w:val="24"/>
        </w:rPr>
        <w:t>stração de recursos financeiros destinados à ação pública sobre a temática em questão, referentes à execução de ações, programas e atividades de repressão, prevenção, redução de danos, tratamento, reabilitação e reinserção social de usuários de drogas.</w:t>
      </w:r>
    </w:p>
    <w:p w14:paraId="02566CDA" w14:textId="74BB5A5A" w:rsidR="00BD038F" w:rsidRDefault="00BD038F" w:rsidP="00991F01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lastRenderedPageBreak/>
        <w:t xml:space="preserve">Conforme preceitua no seu Artigo 2º., o FCOMAD será vinculado ao Conselho Municipal de Políticas Públicas Sobre Drogas (COMAD) e administrado e gerenciado pela Secretária de Assistência Social, tendo como base recursos diversos constituídos no texto do projeto em seu Capítulo II, Artigo 3º, </w:t>
      </w:r>
      <w:r w:rsidR="009B6A1D">
        <w:rPr>
          <w:rFonts w:ascii="Gadugi" w:eastAsia="Calibri" w:hAnsi="Gadugi" w:cs="Arial"/>
          <w:sz w:val="24"/>
          <w:szCs w:val="24"/>
        </w:rPr>
        <w:t>Alíneas</w:t>
      </w:r>
      <w:r>
        <w:rPr>
          <w:rFonts w:ascii="Gadugi" w:eastAsia="Calibri" w:hAnsi="Gadugi" w:cs="Arial"/>
          <w:sz w:val="24"/>
          <w:szCs w:val="24"/>
        </w:rPr>
        <w:t xml:space="preserve"> I, II,</w:t>
      </w:r>
      <w:r w:rsidR="0097123B">
        <w:rPr>
          <w:rFonts w:ascii="Gadugi" w:eastAsia="Calibri" w:hAnsi="Gadugi" w:cs="Arial"/>
          <w:sz w:val="24"/>
          <w:szCs w:val="24"/>
        </w:rPr>
        <w:t xml:space="preserve"> III, IV, V, VI, VII, VIII e IX, e seus recursos serão depositados em instituições financeiras, em conta especial em nome do Fundo FCOMAD.</w:t>
      </w:r>
    </w:p>
    <w:p w14:paraId="02566CDB" w14:textId="77777777" w:rsidR="0097123B" w:rsidRDefault="0097123B" w:rsidP="00991F01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Finalmente, na folha 16, datada de 19 de Novembro de 2021 do processo em estudos, manifestação favorável da Secretaria de Negócios Jurídicos da Prefeitura Municipal de Mogi Mirim, e na folha 17 participante do processo manifestação e Justificativa do Conselho Municipal de Políticas Públicas sobre Drogas – COMAD, datado e encaminhado à Secretaria de Relações Institucionais da Prefeitura de Mogi Mirim, reitera e solicita a Criação do Fundo Municipal FCOMAD, como necessidade premente para atendimento da Lei 6.142/2019</w:t>
      </w:r>
      <w:r w:rsidR="007E0689">
        <w:rPr>
          <w:rFonts w:ascii="Gadugi" w:eastAsia="Calibri" w:hAnsi="Gadugi" w:cs="Arial"/>
          <w:sz w:val="24"/>
          <w:szCs w:val="24"/>
        </w:rPr>
        <w:t xml:space="preserve">. </w:t>
      </w:r>
    </w:p>
    <w:p w14:paraId="0FCCD954" w14:textId="77777777" w:rsidR="00517200" w:rsidRDefault="00517200" w:rsidP="00991F01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14:paraId="02566CDC" w14:textId="7E5B4E04" w:rsidR="007E0689" w:rsidRDefault="007E0689" w:rsidP="00991F01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É o Relatório</w:t>
      </w:r>
    </w:p>
    <w:p w14:paraId="02566CDD" w14:textId="77777777" w:rsidR="0097123B" w:rsidRPr="00BD038F" w:rsidRDefault="0097123B" w:rsidP="00991F01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i/>
          <w:sz w:val="24"/>
          <w:szCs w:val="24"/>
        </w:rPr>
      </w:pPr>
    </w:p>
    <w:p w14:paraId="02566CDE" w14:textId="77777777" w:rsidR="00943AA9" w:rsidRPr="00A9290D" w:rsidRDefault="00943AA9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 xml:space="preserve"> </w:t>
      </w:r>
    </w:p>
    <w:p w14:paraId="02566CDF" w14:textId="77777777" w:rsidR="002D707D" w:rsidRPr="00A9290D" w:rsidRDefault="002D707D" w:rsidP="00A902D5">
      <w:pPr>
        <w:suppressAutoHyphens/>
        <w:spacing w:line="380" w:lineRule="atLeast"/>
        <w:jc w:val="both"/>
        <w:rPr>
          <w:rFonts w:ascii="Gadugi" w:hAnsi="Gadugi" w:cs="Arial"/>
          <w:b/>
          <w:bCs/>
          <w:sz w:val="24"/>
          <w:szCs w:val="24"/>
          <w:lang w:eastAsia="ar-SA"/>
        </w:rPr>
      </w:pPr>
      <w:r w:rsidRPr="00A9290D">
        <w:rPr>
          <w:rFonts w:ascii="Gadugi" w:hAnsi="Gadugi" w:cs="Arial"/>
          <w:b/>
          <w:bCs/>
          <w:sz w:val="24"/>
          <w:szCs w:val="24"/>
          <w:lang w:eastAsia="ar-SA"/>
        </w:rPr>
        <w:t>III. Substitutivos, Emendas ou subemendas ao Projeto</w:t>
      </w:r>
    </w:p>
    <w:p w14:paraId="02566CE0" w14:textId="77777777" w:rsidR="002D707D" w:rsidRPr="00A9290D" w:rsidRDefault="002D707D" w:rsidP="00A902D5">
      <w:pPr>
        <w:suppressAutoHyphens/>
        <w:spacing w:line="380" w:lineRule="atLeast"/>
        <w:jc w:val="both"/>
        <w:rPr>
          <w:rFonts w:ascii="Gadugi" w:hAnsi="Gadugi" w:cs="Arial"/>
          <w:bCs/>
          <w:sz w:val="24"/>
          <w:szCs w:val="24"/>
          <w:lang w:eastAsia="ar-SA"/>
        </w:rPr>
      </w:pPr>
      <w:r w:rsidRPr="00A9290D">
        <w:rPr>
          <w:rFonts w:ascii="Gadugi" w:hAnsi="Gadugi" w:cs="Arial"/>
          <w:bCs/>
          <w:sz w:val="24"/>
          <w:szCs w:val="24"/>
          <w:lang w:eastAsia="ar-SA"/>
        </w:rPr>
        <w:tab/>
      </w:r>
      <w:r w:rsidR="000C50B6" w:rsidRPr="00A9290D">
        <w:rPr>
          <w:rFonts w:ascii="Gadugi" w:hAnsi="Gadugi" w:cs="Arial"/>
          <w:bCs/>
          <w:sz w:val="24"/>
          <w:szCs w:val="24"/>
          <w:lang w:eastAsia="ar-SA"/>
        </w:rPr>
        <w:t>O Relator</w:t>
      </w:r>
      <w:r w:rsidRPr="00A9290D">
        <w:rPr>
          <w:rFonts w:ascii="Gadugi" w:hAnsi="Gadugi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14:paraId="02566CE1" w14:textId="77777777" w:rsidR="00D2793B" w:rsidRPr="00A9290D" w:rsidRDefault="00D2793B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02566CE2" w14:textId="77777777" w:rsidR="000C50B6" w:rsidRPr="00A9290D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02566CE3" w14:textId="77777777" w:rsidR="000C50B6" w:rsidRPr="00A9290D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02566CE4" w14:textId="77777777" w:rsidR="000C50B6" w:rsidRPr="00A9290D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02566CE5" w14:textId="77777777" w:rsidR="000C50B6" w:rsidRDefault="000C50B6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02566CE6" w14:textId="77777777" w:rsidR="007E0689" w:rsidRDefault="007E0689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02566CE7" w14:textId="77777777" w:rsidR="007E0689" w:rsidRDefault="007E0689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02566CE8" w14:textId="77777777" w:rsidR="007E0689" w:rsidRDefault="007E0689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02566CE9" w14:textId="77777777" w:rsidR="007E0689" w:rsidRDefault="007E0689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02566CEA" w14:textId="77777777" w:rsidR="007E0689" w:rsidRDefault="007E0689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02566CEB" w14:textId="77777777" w:rsidR="007E0689" w:rsidRDefault="007E0689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02566CEC" w14:textId="77777777" w:rsidR="007E0689" w:rsidRDefault="007E0689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02566CED" w14:textId="77777777" w:rsidR="007E0689" w:rsidRPr="00A9290D" w:rsidRDefault="007E0689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02566CEE" w14:textId="3A8A2342" w:rsidR="006160AA" w:rsidRDefault="00517200" w:rsidP="00517200">
      <w:pPr>
        <w:pStyle w:val="Normal1"/>
        <w:tabs>
          <w:tab w:val="left" w:pos="3600"/>
        </w:tabs>
        <w:spacing w:line="380" w:lineRule="atLeast"/>
        <w:rPr>
          <w:rFonts w:ascii="Gadugi" w:eastAsia="Calibri" w:hAnsi="Gadugi" w:cs="Arial"/>
          <w:b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</w:rPr>
        <w:tab/>
      </w:r>
    </w:p>
    <w:p w14:paraId="6033F9D5" w14:textId="77777777" w:rsidR="00517200" w:rsidRPr="00A9290D" w:rsidRDefault="00517200" w:rsidP="00517200">
      <w:pPr>
        <w:pStyle w:val="Normal1"/>
        <w:tabs>
          <w:tab w:val="left" w:pos="3600"/>
        </w:tabs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 w14:paraId="02566CEF" w14:textId="77777777" w:rsidR="000C50B6" w:rsidRPr="00A9290D" w:rsidRDefault="000C50B6" w:rsidP="009B6A1D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</w:rPr>
        <w:t>PARECER</w:t>
      </w:r>
      <w:r w:rsidR="008C708F">
        <w:rPr>
          <w:rFonts w:ascii="Gadugi" w:eastAsia="Calibri" w:hAnsi="Gadugi" w:cs="Arial"/>
          <w:b/>
          <w:sz w:val="24"/>
          <w:szCs w:val="24"/>
        </w:rPr>
        <w:t xml:space="preserve"> EM CONJUNTO </w:t>
      </w:r>
      <w:r w:rsidR="007E0689">
        <w:rPr>
          <w:rFonts w:ascii="Gadugi" w:eastAsia="Calibri" w:hAnsi="Gadugi" w:cs="Arial"/>
          <w:b/>
          <w:sz w:val="24"/>
          <w:szCs w:val="24"/>
        </w:rPr>
        <w:t>N.º 005</w:t>
      </w:r>
      <w:r w:rsidR="008C708F">
        <w:rPr>
          <w:rFonts w:ascii="Gadugi" w:eastAsia="Calibri" w:hAnsi="Gadugi" w:cs="Arial"/>
          <w:b/>
          <w:sz w:val="24"/>
          <w:szCs w:val="24"/>
        </w:rPr>
        <w:t>/2022</w:t>
      </w:r>
      <w:r w:rsidRPr="00A9290D">
        <w:rPr>
          <w:rFonts w:ascii="Gadugi" w:eastAsia="Calibri" w:hAnsi="Gadugi" w:cs="Arial"/>
          <w:b/>
          <w:sz w:val="24"/>
          <w:szCs w:val="24"/>
        </w:rPr>
        <w:t xml:space="preserve"> DA</w:t>
      </w:r>
      <w:r w:rsidR="008C708F">
        <w:rPr>
          <w:rFonts w:ascii="Gadugi" w:eastAsia="Calibri" w:hAnsi="Gadugi" w:cs="Arial"/>
          <w:b/>
          <w:sz w:val="24"/>
          <w:szCs w:val="24"/>
        </w:rPr>
        <w:t xml:space="preserve">S COMISSÕES </w:t>
      </w:r>
      <w:r w:rsidRPr="00A9290D">
        <w:rPr>
          <w:rFonts w:ascii="Gadugi" w:eastAsia="Calibri" w:hAnsi="Gadugi" w:cs="Arial"/>
          <w:b/>
          <w:sz w:val="24"/>
          <w:szCs w:val="24"/>
        </w:rPr>
        <w:t>DE JUSTIÇA E REDAÇÃO</w:t>
      </w:r>
      <w:r w:rsidR="008C708F">
        <w:rPr>
          <w:rFonts w:ascii="Gadugi" w:eastAsia="Calibri" w:hAnsi="Gadugi" w:cs="Arial"/>
          <w:b/>
          <w:sz w:val="24"/>
          <w:szCs w:val="24"/>
        </w:rPr>
        <w:t xml:space="preserve">, EDUCAÇÃO SAÚDE ESPORTE E ASSISTÊNCIA SOCIAL E FINANÇAS </w:t>
      </w:r>
      <w:r w:rsidR="007E0689">
        <w:rPr>
          <w:rFonts w:ascii="Gadugi" w:eastAsia="Calibri" w:hAnsi="Gadugi" w:cs="Arial"/>
          <w:b/>
          <w:sz w:val="24"/>
          <w:szCs w:val="24"/>
        </w:rPr>
        <w:t>E ORÇAMENTO AO PROJETO DE LEI 18</w:t>
      </w:r>
      <w:r w:rsidR="008C708F">
        <w:rPr>
          <w:rFonts w:ascii="Gadugi" w:eastAsia="Calibri" w:hAnsi="Gadugi" w:cs="Arial"/>
          <w:b/>
          <w:sz w:val="24"/>
          <w:szCs w:val="24"/>
        </w:rPr>
        <w:t>5/2021.</w:t>
      </w:r>
    </w:p>
    <w:p w14:paraId="02566CF0" w14:textId="77777777" w:rsidR="000C50B6" w:rsidRPr="00A9290D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02566CF1" w14:textId="77777777" w:rsidR="000C50B6" w:rsidRPr="00A9290D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02566CF2" w14:textId="54D80597" w:rsidR="000C50B6" w:rsidRPr="00A9290D" w:rsidRDefault="000C50B6" w:rsidP="000C50B6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>Seguindo o Voto exarado pelo Relator e conforme determina o artigo 35</w:t>
      </w:r>
      <w:r w:rsidR="009B6A1D">
        <w:rPr>
          <w:rFonts w:ascii="Gadugi" w:eastAsia="Calibri" w:hAnsi="Gadugi" w:cs="Arial"/>
          <w:sz w:val="24"/>
          <w:szCs w:val="24"/>
        </w:rPr>
        <w:t>,37 e 39</w:t>
      </w:r>
      <w:r w:rsidR="00517200">
        <w:rPr>
          <w:rFonts w:ascii="Gadugi" w:eastAsia="Calibri" w:hAnsi="Gadugi" w:cs="Arial"/>
          <w:sz w:val="24"/>
          <w:szCs w:val="24"/>
        </w:rPr>
        <w:t xml:space="preserve">, combinado com art. 45, </w:t>
      </w:r>
      <w:r w:rsidR="00517200" w:rsidRPr="00A9290D">
        <w:rPr>
          <w:rFonts w:ascii="Gadugi" w:eastAsia="Calibri" w:hAnsi="Gadugi" w:cs="Arial"/>
          <w:sz w:val="24"/>
          <w:szCs w:val="24"/>
        </w:rPr>
        <w:t>da</w:t>
      </w:r>
      <w:r w:rsidRPr="00A9290D">
        <w:rPr>
          <w:rFonts w:ascii="Gadugi" w:eastAsia="Calibri" w:hAnsi="Gadugi" w:cs="Arial"/>
          <w:sz w:val="24"/>
          <w:szCs w:val="24"/>
        </w:rPr>
        <w:t xml:space="preserve"> Resolução n.º 276 de 09 de novembro de 2.010, a</w:t>
      </w:r>
      <w:r w:rsidR="00517200">
        <w:rPr>
          <w:rFonts w:ascii="Gadugi" w:eastAsia="Calibri" w:hAnsi="Gadugi" w:cs="Arial"/>
          <w:sz w:val="24"/>
          <w:szCs w:val="24"/>
        </w:rPr>
        <w:t>s</w:t>
      </w:r>
      <w:r w:rsidRPr="00A9290D">
        <w:rPr>
          <w:rFonts w:ascii="Gadugi" w:eastAsia="Calibri" w:hAnsi="Gadugi" w:cs="Arial"/>
          <w:sz w:val="24"/>
          <w:szCs w:val="24"/>
        </w:rPr>
        <w:t xml:space="preserve"> Comiss</w:t>
      </w:r>
      <w:r w:rsidR="00517200">
        <w:rPr>
          <w:rFonts w:ascii="Gadugi" w:eastAsia="Calibri" w:hAnsi="Gadugi" w:cs="Arial"/>
          <w:sz w:val="24"/>
          <w:szCs w:val="24"/>
        </w:rPr>
        <w:t>ões</w:t>
      </w:r>
      <w:r w:rsidRPr="00A9290D">
        <w:rPr>
          <w:rFonts w:ascii="Gadugi" w:eastAsia="Calibri" w:hAnsi="Gadugi" w:cs="Arial"/>
          <w:sz w:val="24"/>
          <w:szCs w:val="24"/>
        </w:rPr>
        <w:t xml:space="preserve"> de Justiça e Redação</w:t>
      </w:r>
      <w:r w:rsidR="00517200">
        <w:rPr>
          <w:rFonts w:ascii="Gadugi" w:eastAsia="Calibri" w:hAnsi="Gadugi" w:cs="Arial"/>
          <w:sz w:val="24"/>
          <w:szCs w:val="24"/>
        </w:rPr>
        <w:t>, Educação, Saúde, Cultura, Esporte e Assistência Social e de Finanças e Orçamento</w:t>
      </w:r>
      <w:r w:rsidRPr="00A9290D">
        <w:rPr>
          <w:rFonts w:ascii="Gadugi" w:eastAsia="Calibri" w:hAnsi="Gadugi" w:cs="Arial"/>
          <w:sz w:val="24"/>
          <w:szCs w:val="24"/>
        </w:rPr>
        <w:t xml:space="preserve"> formaliza</w:t>
      </w:r>
      <w:r w:rsidR="00517200">
        <w:rPr>
          <w:rFonts w:ascii="Gadugi" w:eastAsia="Calibri" w:hAnsi="Gadugi" w:cs="Arial"/>
          <w:sz w:val="24"/>
          <w:szCs w:val="24"/>
        </w:rPr>
        <w:t>m</w:t>
      </w:r>
      <w:r w:rsidRPr="00A9290D">
        <w:rPr>
          <w:rFonts w:ascii="Gadugi" w:eastAsia="Calibri" w:hAnsi="Gadugi" w:cs="Arial"/>
          <w:sz w:val="24"/>
          <w:szCs w:val="24"/>
        </w:rPr>
        <w:t xml:space="preserve"> o presente </w:t>
      </w:r>
      <w:r w:rsidRPr="00A9290D">
        <w:rPr>
          <w:rFonts w:ascii="Gadugi" w:eastAsia="Calibri" w:hAnsi="Gadugi" w:cs="Arial"/>
          <w:b/>
          <w:sz w:val="24"/>
          <w:szCs w:val="24"/>
        </w:rPr>
        <w:t>PARECER FAVORÁVEL</w:t>
      </w:r>
      <w:r w:rsidRPr="00A9290D">
        <w:rPr>
          <w:rFonts w:ascii="Gadugi" w:eastAsia="Calibri" w:hAnsi="Gadugi" w:cs="Arial"/>
          <w:sz w:val="24"/>
          <w:szCs w:val="24"/>
        </w:rPr>
        <w:t>.</w:t>
      </w:r>
    </w:p>
    <w:p w14:paraId="02566CF3" w14:textId="77777777" w:rsidR="000C50B6" w:rsidRPr="00A9290D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02566CF4" w14:textId="77777777" w:rsidR="000C50B6" w:rsidRPr="00A9290D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02566CF5" w14:textId="77777777" w:rsidR="00560F14" w:rsidRPr="00A9290D" w:rsidRDefault="00B41EEA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sz w:val="24"/>
          <w:szCs w:val="24"/>
          <w:highlight w:val="white"/>
        </w:rPr>
        <w:t xml:space="preserve">Sala das Comissões, em </w:t>
      </w:r>
      <w:r w:rsidR="00A9290D" w:rsidRPr="00A9290D">
        <w:rPr>
          <w:rFonts w:ascii="Gadugi" w:eastAsia="Calibri" w:hAnsi="Gadugi" w:cs="Arial"/>
          <w:sz w:val="24"/>
          <w:szCs w:val="24"/>
          <w:highlight w:val="white"/>
        </w:rPr>
        <w:t xml:space="preserve">24 </w:t>
      </w:r>
      <w:r w:rsidR="0036448D" w:rsidRPr="00A9290D">
        <w:rPr>
          <w:rFonts w:ascii="Gadugi" w:eastAsia="Calibri" w:hAnsi="Gadugi" w:cs="Arial"/>
          <w:sz w:val="24"/>
          <w:szCs w:val="24"/>
          <w:highlight w:val="white"/>
        </w:rPr>
        <w:t xml:space="preserve">de </w:t>
      </w:r>
      <w:r w:rsidR="00A9290D" w:rsidRPr="00A9290D">
        <w:rPr>
          <w:rFonts w:ascii="Gadugi" w:eastAsia="Calibri" w:hAnsi="Gadugi" w:cs="Arial"/>
          <w:sz w:val="24"/>
          <w:szCs w:val="24"/>
          <w:highlight w:val="white"/>
        </w:rPr>
        <w:t>Fevereiro</w:t>
      </w:r>
      <w:r w:rsidR="0036448D" w:rsidRPr="00A9290D">
        <w:rPr>
          <w:rFonts w:ascii="Gadugi" w:eastAsia="Calibri" w:hAnsi="Gadugi" w:cs="Arial"/>
          <w:sz w:val="24"/>
          <w:szCs w:val="24"/>
          <w:highlight w:val="white"/>
        </w:rPr>
        <w:t xml:space="preserve"> de 2.021.</w:t>
      </w:r>
    </w:p>
    <w:p w14:paraId="02566CF6" w14:textId="77777777" w:rsidR="00560F14" w:rsidRPr="00A9290D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 w14:paraId="02566CF7" w14:textId="77777777" w:rsidR="000C50B6" w:rsidRPr="00A9290D" w:rsidRDefault="000C50B6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 w14:paraId="02566CF8" w14:textId="77777777" w:rsidR="00560F14" w:rsidRPr="00A9290D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  <w:r w:rsidRPr="00A9290D">
        <w:rPr>
          <w:rFonts w:ascii="Gadugi" w:eastAsia="Calibri" w:hAnsi="Gadugi" w:cs="Arial"/>
          <w:sz w:val="24"/>
          <w:szCs w:val="24"/>
          <w:highlight w:val="white"/>
          <w:u w:val="single"/>
        </w:rPr>
        <w:t>COMISSÃO DE JUSTIÇA E REDAÇÃO</w:t>
      </w:r>
    </w:p>
    <w:p w14:paraId="02566CF9" w14:textId="77777777" w:rsidR="00560F14" w:rsidRPr="00A9290D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 w14:paraId="02566CFA" w14:textId="77777777" w:rsidR="00A902D5" w:rsidRPr="00A9290D" w:rsidRDefault="00A902D5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 w14:paraId="02566CFB" w14:textId="77777777" w:rsidR="00560F14" w:rsidRPr="00A9290D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 w14:paraId="02566CFD" w14:textId="6C1597FC" w:rsidR="00560F14" w:rsidRPr="00A9290D" w:rsidRDefault="00A9290D" w:rsidP="00517200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 JOÃO VICTOR GASPARINI</w:t>
      </w:r>
    </w:p>
    <w:p w14:paraId="02566CFE" w14:textId="77777777" w:rsidR="00560F14" w:rsidRPr="00A9290D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PRESIDENTE</w:t>
      </w:r>
    </w:p>
    <w:p w14:paraId="02566CFF" w14:textId="77777777" w:rsidR="00560F14" w:rsidRPr="00A9290D" w:rsidRDefault="00560F14" w:rsidP="00A9290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02566D00" w14:textId="7B208752" w:rsidR="00560F14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1F58EFFC" w14:textId="77777777" w:rsidR="00517200" w:rsidRPr="00A9290D" w:rsidRDefault="00517200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14D87BAC" w14:textId="1B752BF2" w:rsidR="00517200" w:rsidRPr="00A9290D" w:rsidRDefault="00517200" w:rsidP="00517200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VEREADORA MARA CRISTINA CHOQUETTA</w:t>
      </w:r>
    </w:p>
    <w:p w14:paraId="02566D02" w14:textId="77777777" w:rsidR="00560F14" w:rsidRPr="00A9290D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VICE - PRESIDENTE</w:t>
      </w:r>
    </w:p>
    <w:p w14:paraId="02566D03" w14:textId="77777777" w:rsidR="00560F14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441E5156" w14:textId="77777777" w:rsidR="00517200" w:rsidRDefault="00517200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117F9FE6" w14:textId="77777777" w:rsidR="00517200" w:rsidRPr="00A9290D" w:rsidRDefault="00517200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02566D04" w14:textId="210C6A5C" w:rsidR="00560F14" w:rsidRPr="00A9290D" w:rsidRDefault="00517200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 TIAGO CESAR COSTA</w:t>
      </w:r>
    </w:p>
    <w:p w14:paraId="02566D06" w14:textId="38681BCF" w:rsidR="00560F14" w:rsidRPr="00A9290D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MEMBRO</w:t>
      </w:r>
    </w:p>
    <w:p w14:paraId="02566D0A" w14:textId="77777777" w:rsidR="007E0689" w:rsidRDefault="007E0689" w:rsidP="00517200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 w14:paraId="02566D0B" w14:textId="77777777" w:rsidR="007E0689" w:rsidRPr="00A9290D" w:rsidRDefault="007E0689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02566D0C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  <w:r w:rsidRPr="00A9290D">
        <w:rPr>
          <w:rFonts w:ascii="Gadugi" w:eastAsia="Calibri" w:hAnsi="Gadugi" w:cs="Arial"/>
          <w:sz w:val="24"/>
          <w:szCs w:val="24"/>
          <w:highlight w:val="white"/>
          <w:u w:val="single"/>
        </w:rPr>
        <w:lastRenderedPageBreak/>
        <w:t>COMISSÃO DE EDUCAÇÃO, SAÚDE, ESPORTE E ASSISTÊNCIA SOCIAL</w:t>
      </w:r>
    </w:p>
    <w:p w14:paraId="02566D0D" w14:textId="77777777" w:rsidR="00A9290D" w:rsidRP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sz w:val="24"/>
          <w:szCs w:val="24"/>
          <w:highlight w:val="white"/>
        </w:rPr>
      </w:pPr>
    </w:p>
    <w:p w14:paraId="02566D0E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 w14:paraId="02566D0F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VEREADORA JOELMA FRANCO DA ROCHA</w:t>
      </w:r>
    </w:p>
    <w:p w14:paraId="02566D10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PRESIDENTE</w:t>
      </w:r>
    </w:p>
    <w:p w14:paraId="02566D11" w14:textId="77777777" w:rsidR="00A9290D" w:rsidRP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02566D12" w14:textId="77777777" w:rsidR="00A9290D" w:rsidRP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02566D13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VEREADORA LÚCIA MARIA TENÓRIO</w:t>
      </w:r>
    </w:p>
    <w:p w14:paraId="02566D14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VICE - PRESIDENTE</w:t>
      </w:r>
    </w:p>
    <w:p w14:paraId="02566D15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02566D16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02566D17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 MÁRCIO EVANDRO RIBEIRO</w:t>
      </w:r>
    </w:p>
    <w:p w14:paraId="02566D18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MEMBRO</w:t>
      </w:r>
    </w:p>
    <w:p w14:paraId="02566D19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02566D1A" w14:textId="77777777" w:rsidR="00A9290D" w:rsidRP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 w14:paraId="02566D1B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  <w:r w:rsidRPr="00A9290D">
        <w:rPr>
          <w:rFonts w:ascii="Gadugi" w:eastAsia="Calibri" w:hAnsi="Gadugi" w:cs="Arial"/>
          <w:sz w:val="24"/>
          <w:szCs w:val="24"/>
          <w:highlight w:val="white"/>
          <w:u w:val="single"/>
        </w:rPr>
        <w:t>COMISSÃO DE FINANÇAS E ORÇAMENTO</w:t>
      </w:r>
    </w:p>
    <w:p w14:paraId="02566D1C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 w14:paraId="02566D1D" w14:textId="77777777" w:rsidR="00A9290D" w:rsidRP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sz w:val="24"/>
          <w:szCs w:val="24"/>
          <w:highlight w:val="white"/>
        </w:rPr>
      </w:pPr>
    </w:p>
    <w:p w14:paraId="02566D1F" w14:textId="7DB9A0A3" w:rsidR="00A9290D" w:rsidRPr="00A9290D" w:rsidRDefault="00A9290D" w:rsidP="00517200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 MARCOS PAULO SEGATTI</w:t>
      </w:r>
    </w:p>
    <w:p w14:paraId="02566D20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PRESIDENTE</w:t>
      </w:r>
    </w:p>
    <w:p w14:paraId="02566D21" w14:textId="77777777" w:rsid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28EFE5F7" w14:textId="77777777" w:rsidR="00517200" w:rsidRPr="00A9290D" w:rsidRDefault="00517200" w:rsidP="00A9290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02566D22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02566D23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 ALEXANDRE CINTRA</w:t>
      </w:r>
    </w:p>
    <w:p w14:paraId="02566D24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VICE - PRESIDENTE</w:t>
      </w:r>
    </w:p>
    <w:p w14:paraId="02566D25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02566D26" w14:textId="77777777" w:rsid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7CCD7BFA" w14:textId="77777777" w:rsidR="00517200" w:rsidRPr="00A9290D" w:rsidRDefault="00517200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02566D27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VEREADORA MARA CRISTINA CHOQUETTA</w:t>
      </w:r>
    </w:p>
    <w:p w14:paraId="02566D28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 xml:space="preserve">MEMBRO </w:t>
      </w:r>
    </w:p>
    <w:p w14:paraId="02566D29" w14:textId="77777777" w:rsidR="00A9290D" w:rsidRPr="00C862C4" w:rsidRDefault="00A9290D" w:rsidP="008C708F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sectPr w:rsidR="00A9290D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514E" w14:textId="77777777" w:rsidR="008E2AA6" w:rsidRDefault="008E2AA6" w:rsidP="00560F14">
      <w:r>
        <w:separator/>
      </w:r>
    </w:p>
  </w:endnote>
  <w:endnote w:type="continuationSeparator" w:id="0">
    <w:p w14:paraId="7FBBF70B" w14:textId="77777777" w:rsidR="008E2AA6" w:rsidRDefault="008E2AA6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6D32" w14:textId="77777777"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 w:rsidR="00243870">
      <w:rPr>
        <w:color w:val="000000"/>
        <w:sz w:val="18"/>
        <w:szCs w:val="18"/>
      </w:rPr>
      <w:t>Fone: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025F" w14:textId="77777777" w:rsidR="008E2AA6" w:rsidRDefault="008E2AA6" w:rsidP="00560F14">
      <w:r>
        <w:separator/>
      </w:r>
    </w:p>
  </w:footnote>
  <w:footnote w:type="continuationSeparator" w:id="0">
    <w:p w14:paraId="7D5491B1" w14:textId="77777777" w:rsidR="008E2AA6" w:rsidRDefault="008E2AA6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6D2E" w14:textId="77777777" w:rsidR="00560F14" w:rsidRDefault="00C31A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14:paraId="02566D2F" w14:textId="77777777"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6D30" w14:textId="77777777"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 wp14:anchorId="02566D33" wp14:editId="02566D34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02566D31" w14:textId="77777777"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14"/>
    <w:rsid w:val="000203F5"/>
    <w:rsid w:val="00043FF1"/>
    <w:rsid w:val="0004624F"/>
    <w:rsid w:val="00052C37"/>
    <w:rsid w:val="00053AC7"/>
    <w:rsid w:val="000A5D25"/>
    <w:rsid w:val="000B4385"/>
    <w:rsid w:val="000C50B6"/>
    <w:rsid w:val="000E015F"/>
    <w:rsid w:val="001874E8"/>
    <w:rsid w:val="00191F83"/>
    <w:rsid w:val="001C2878"/>
    <w:rsid w:val="001E1D2C"/>
    <w:rsid w:val="001E393B"/>
    <w:rsid w:val="0024137F"/>
    <w:rsid w:val="00243870"/>
    <w:rsid w:val="00287E4A"/>
    <w:rsid w:val="002979F6"/>
    <w:rsid w:val="002C3428"/>
    <w:rsid w:val="002C4954"/>
    <w:rsid w:val="002D07A5"/>
    <w:rsid w:val="002D707D"/>
    <w:rsid w:val="00312D33"/>
    <w:rsid w:val="0031407A"/>
    <w:rsid w:val="00323692"/>
    <w:rsid w:val="00357DCF"/>
    <w:rsid w:val="0036448D"/>
    <w:rsid w:val="003654DA"/>
    <w:rsid w:val="00384C2C"/>
    <w:rsid w:val="003A54C9"/>
    <w:rsid w:val="003B0E61"/>
    <w:rsid w:val="003C4EC7"/>
    <w:rsid w:val="003E7514"/>
    <w:rsid w:val="003F2DB5"/>
    <w:rsid w:val="004550EF"/>
    <w:rsid w:val="004764D3"/>
    <w:rsid w:val="00481B4C"/>
    <w:rsid w:val="00481F09"/>
    <w:rsid w:val="00507A0B"/>
    <w:rsid w:val="0051356B"/>
    <w:rsid w:val="00517200"/>
    <w:rsid w:val="005176DD"/>
    <w:rsid w:val="00521D34"/>
    <w:rsid w:val="0053636A"/>
    <w:rsid w:val="00560F14"/>
    <w:rsid w:val="005A5315"/>
    <w:rsid w:val="005C0A59"/>
    <w:rsid w:val="005C19F1"/>
    <w:rsid w:val="0060281C"/>
    <w:rsid w:val="0060460F"/>
    <w:rsid w:val="006160AA"/>
    <w:rsid w:val="00672EB6"/>
    <w:rsid w:val="00676042"/>
    <w:rsid w:val="006B55B9"/>
    <w:rsid w:val="0070111B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0689"/>
    <w:rsid w:val="007E7DFE"/>
    <w:rsid w:val="00862605"/>
    <w:rsid w:val="008828DB"/>
    <w:rsid w:val="008C708F"/>
    <w:rsid w:val="008E2543"/>
    <w:rsid w:val="008E2AA6"/>
    <w:rsid w:val="009204C2"/>
    <w:rsid w:val="00943AA9"/>
    <w:rsid w:val="00946AF7"/>
    <w:rsid w:val="0097123B"/>
    <w:rsid w:val="00991F01"/>
    <w:rsid w:val="00991F5C"/>
    <w:rsid w:val="00992097"/>
    <w:rsid w:val="009B6A1D"/>
    <w:rsid w:val="009E06CB"/>
    <w:rsid w:val="009F4947"/>
    <w:rsid w:val="00A31E50"/>
    <w:rsid w:val="00A42BA5"/>
    <w:rsid w:val="00A51067"/>
    <w:rsid w:val="00A65A03"/>
    <w:rsid w:val="00A7504E"/>
    <w:rsid w:val="00A902D5"/>
    <w:rsid w:val="00A9290D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D038F"/>
    <w:rsid w:val="00BE2E9A"/>
    <w:rsid w:val="00C31AA4"/>
    <w:rsid w:val="00C7048E"/>
    <w:rsid w:val="00C73EE5"/>
    <w:rsid w:val="00C862C4"/>
    <w:rsid w:val="00C9085D"/>
    <w:rsid w:val="00C90D5D"/>
    <w:rsid w:val="00C97720"/>
    <w:rsid w:val="00CA7CBB"/>
    <w:rsid w:val="00CC76A0"/>
    <w:rsid w:val="00CE43A9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243DC"/>
    <w:rsid w:val="00F76285"/>
    <w:rsid w:val="00F94033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6CC7"/>
  <w15:docId w15:val="{4DF08BE8-ED31-4E33-8319-A07FAFBA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Felipe Vedovato</cp:lastModifiedBy>
  <cp:revision>6</cp:revision>
  <cp:lastPrinted>2022-02-24T13:36:00Z</cp:lastPrinted>
  <dcterms:created xsi:type="dcterms:W3CDTF">2022-02-24T17:55:00Z</dcterms:created>
  <dcterms:modified xsi:type="dcterms:W3CDTF">2022-02-25T16:34:00Z</dcterms:modified>
</cp:coreProperties>
</file>