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A852EC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A852EC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8E5DBB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A852EC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9373B6">
              <w:rPr>
                <w:b/>
              </w:rPr>
              <w:t xml:space="preserve"> 29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DE 20</w:t>
            </w:r>
            <w:r w:rsidR="009373B6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A852EC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9373B6">
              <w:rPr>
                <w:b/>
              </w:rPr>
              <w:t xml:space="preserve"> (a)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A852EC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9373B6">
              <w:rPr>
                <w:b/>
              </w:rPr>
              <w:t>11</w:t>
            </w:r>
            <w:r w:rsidR="00E219CB">
              <w:rPr>
                <w:b/>
              </w:rPr>
              <w:t xml:space="preserve"> de 20</w:t>
            </w:r>
            <w:r w:rsidR="009373B6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A852EC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9373B6">
              <w:rPr>
                <w:b/>
              </w:rPr>
              <w:t xml:space="preserve">07 </w:t>
            </w:r>
            <w:r w:rsidR="00DF192B">
              <w:rPr>
                <w:b/>
              </w:rPr>
              <w:t xml:space="preserve">de </w:t>
            </w:r>
            <w:r w:rsidR="009373B6">
              <w:rPr>
                <w:b/>
              </w:rPr>
              <w:t>março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A852EC" w:rsidP="00265F55">
      <w:pPr>
        <w:jc w:val="both"/>
      </w:pPr>
      <w:r w:rsidRPr="00EB4C77">
        <w:t>A Comissão de Justiça e Redação, após incorporar a aludida emenda</w:t>
      </w:r>
      <w:r w:rsidR="009373B6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A852EC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9373B6">
        <w:t>08</w:t>
      </w:r>
      <w:r w:rsidR="00DF192B">
        <w:t xml:space="preserve"> de</w:t>
      </w:r>
      <w:r w:rsidR="009373B6">
        <w:t xml:space="preserve"> março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852E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A852E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852E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A852E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852E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9373B6" w:rsidRPr="009373B6">
        <w:rPr>
          <w:rFonts w:ascii="Times New Roman" w:hAnsi="Times New Roman"/>
          <w:color w:val="auto"/>
          <w:szCs w:val="24"/>
        </w:rPr>
        <w:t xml:space="preserve">Marcos </w:t>
      </w:r>
      <w:proofErr w:type="spellStart"/>
      <w:r w:rsidR="009373B6" w:rsidRPr="009373B6">
        <w:rPr>
          <w:rFonts w:ascii="Times New Roman" w:hAnsi="Times New Roman"/>
          <w:color w:val="auto"/>
          <w:szCs w:val="24"/>
        </w:rPr>
        <w:t>Antonio</w:t>
      </w:r>
      <w:proofErr w:type="spellEnd"/>
      <w:r w:rsidR="009373B6" w:rsidRPr="009373B6">
        <w:rPr>
          <w:rFonts w:ascii="Times New Roman" w:hAnsi="Times New Roman"/>
          <w:color w:val="auto"/>
          <w:szCs w:val="24"/>
        </w:rPr>
        <w:t xml:space="preserve"> Franco</w:t>
      </w:r>
      <w:r w:rsidR="00E60E61">
        <w:rPr>
          <w:rFonts w:ascii="Times New Roman" w:hAnsi="Times New Roman"/>
          <w:color w:val="auto"/>
          <w:szCs w:val="24"/>
        </w:rPr>
        <w:t xml:space="preserve"> </w:t>
      </w:r>
      <w:bookmarkStart w:id="0" w:name="_GoBack"/>
      <w:bookmarkEnd w:id="0"/>
    </w:p>
    <w:p w:rsidR="00DF192B" w:rsidRPr="00DF192B" w:rsidRDefault="00A852E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2EC" w:rsidRDefault="00A852EC">
      <w:r>
        <w:separator/>
      </w:r>
    </w:p>
  </w:endnote>
  <w:endnote w:type="continuationSeparator" w:id="0">
    <w:p w:rsidR="00A852EC" w:rsidRDefault="00A8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2EC" w:rsidRDefault="00A852EC">
      <w:r>
        <w:separator/>
      </w:r>
    </w:p>
  </w:footnote>
  <w:footnote w:type="continuationSeparator" w:id="0">
    <w:p w:rsidR="00A852EC" w:rsidRDefault="00A85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A852EC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2460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A852EC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A852EC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0B019D"/>
    <w:rsid w:val="00265F55"/>
    <w:rsid w:val="003424AA"/>
    <w:rsid w:val="00411962"/>
    <w:rsid w:val="004B6734"/>
    <w:rsid w:val="00536F14"/>
    <w:rsid w:val="00561A94"/>
    <w:rsid w:val="00671429"/>
    <w:rsid w:val="007233C2"/>
    <w:rsid w:val="00730E41"/>
    <w:rsid w:val="00744D09"/>
    <w:rsid w:val="008C5CEF"/>
    <w:rsid w:val="008E5DBB"/>
    <w:rsid w:val="009373B6"/>
    <w:rsid w:val="00A852EC"/>
    <w:rsid w:val="00AB43C0"/>
    <w:rsid w:val="00B57EC9"/>
    <w:rsid w:val="00DF192B"/>
    <w:rsid w:val="00E219CB"/>
    <w:rsid w:val="00E60E61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7</cp:revision>
  <cp:lastPrinted>2022-03-10T16:32:00Z</cp:lastPrinted>
  <dcterms:created xsi:type="dcterms:W3CDTF">2019-11-11T17:56:00Z</dcterms:created>
  <dcterms:modified xsi:type="dcterms:W3CDTF">2022-03-10T16:35:00Z</dcterms:modified>
</cp:coreProperties>
</file>