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PODA NA COPA DAS ÁRVORES LOCALIZADAS NA RUA VEREADOR RAUL BRUNIALT, NO PARQUE DAS LARANJEIRAS</w:t>
      </w:r>
      <w:r w:rsidR="00663CC5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1033E" w:rsidR="00C1033E">
        <w:rPr>
          <w:rFonts w:ascii="Arial" w:hAnsi="Arial" w:cs="Arial"/>
          <w:sz w:val="24"/>
        </w:rPr>
        <w:t>poda na copa das árvores localizadas na Rua Vereador Raul Brunialt, no Parque das Laranjeiras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C1033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-452617</wp:posOffset>
            </wp:positionH>
            <wp:positionV relativeFrom="paragraph">
              <wp:posOffset>104775</wp:posOffset>
            </wp:positionV>
            <wp:extent cx="6663161" cy="3747052"/>
            <wp:effectExtent l="0" t="0" r="4445" b="6350"/>
            <wp:wrapNone/>
            <wp:docPr id="3" name="Imagem 3" descr="C:\Users\Robertinho\Desktop\Agosto\0c643f14-2bab-4ea8-9786-c0c082007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46294" name="Picture 1" descr="C:\Users\Robertinho\Desktop\Agosto\0c643f14-2bab-4ea8-9786-c0c08200719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161" cy="374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117</cp:revision>
  <cp:lastPrinted>2013-01-10T12:58:00Z</cp:lastPrinted>
  <dcterms:created xsi:type="dcterms:W3CDTF">2021-11-05T12:36:00Z</dcterms:created>
  <dcterms:modified xsi:type="dcterms:W3CDTF">2022-03-11T15:59:00Z</dcterms:modified>
</cp:coreProperties>
</file>