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PODA NA COPA DAS ÁRVORES LOCALIZADAS NA RUA </w:t>
      </w:r>
      <w:r w:rsidRPr="00EA619C" w:rsidR="00EA619C">
        <w:rPr>
          <w:rFonts w:ascii="Arial" w:hAnsi="Arial" w:cs="Arial"/>
          <w:b/>
          <w:sz w:val="24"/>
        </w:rPr>
        <w:t>EDERALDO SILVEIRA BUENO, NO SEAC</w:t>
      </w:r>
      <w:r w:rsidR="00EA619C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A340E">
        <w:rPr>
          <w:rFonts w:ascii="Arial" w:hAnsi="Arial" w:cs="Arial"/>
          <w:b/>
          <w:sz w:val="24"/>
        </w:rPr>
        <w:t>208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1033E" w:rsidR="00C1033E">
        <w:rPr>
          <w:rFonts w:ascii="Arial" w:hAnsi="Arial" w:cs="Arial"/>
          <w:sz w:val="24"/>
        </w:rPr>
        <w:t xml:space="preserve">poda na copa das árvores localizadas na Rua </w:t>
      </w:r>
      <w:r w:rsidRPr="00EA619C" w:rsidR="00EA619C">
        <w:rPr>
          <w:rFonts w:ascii="Arial" w:hAnsi="Arial" w:cs="Arial"/>
          <w:sz w:val="24"/>
        </w:rPr>
        <w:t>Ederaldo Silveira Bueno, no SEAC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EA619C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-274044</wp:posOffset>
            </wp:positionH>
            <wp:positionV relativeFrom="paragraph">
              <wp:posOffset>174625</wp:posOffset>
            </wp:positionV>
            <wp:extent cx="6539442" cy="3677478"/>
            <wp:effectExtent l="0" t="0" r="0" b="0"/>
            <wp:wrapNone/>
            <wp:docPr id="1" name="Imagem 1" descr="C:\Users\Robertinho\Desktop\Agosto\ebf45cb7-c09e-4a4a-9854-b22b77d2e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35549" name="Picture 1" descr="C:\Users\Robertinho\Desktop\Agosto\ebf45cb7-c09e-4a4a-9854-b22b77d2e3d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42" cy="367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13F76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119</cp:revision>
  <cp:lastPrinted>2013-01-10T12:58:00Z</cp:lastPrinted>
  <dcterms:created xsi:type="dcterms:W3CDTF">2021-11-05T12:36:00Z</dcterms:created>
  <dcterms:modified xsi:type="dcterms:W3CDTF">2022-03-11T17:04:00Z</dcterms:modified>
</cp:coreProperties>
</file>