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PODA</w:t>
      </w:r>
      <w:r w:rsidRPr="007F3449" w:rsidR="007F3449">
        <w:rPr>
          <w:rFonts w:ascii="Arial" w:hAnsi="Arial" w:cs="Arial"/>
          <w:b/>
          <w:sz w:val="24"/>
        </w:rPr>
        <w:t xml:space="preserve"> E DIAGNÓSTICO EM ARVORE LOCALIZADA NA RUA PERU, NO SEAC</w:t>
      </w:r>
      <w:r w:rsidR="007F3449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C223B4">
        <w:rPr>
          <w:rFonts w:ascii="Arial" w:hAnsi="Arial" w:cs="Arial"/>
          <w:b/>
          <w:sz w:val="24"/>
        </w:rPr>
        <w:t>212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F3449" w:rsidR="007F3449">
        <w:rPr>
          <w:rFonts w:ascii="Arial" w:hAnsi="Arial" w:cs="Arial"/>
          <w:sz w:val="24"/>
        </w:rPr>
        <w:t>poda e diagnóstico em arvore localizada na Rua Peru, no SEAC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7F344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-353418</wp:posOffset>
            </wp:positionH>
            <wp:positionV relativeFrom="paragraph">
              <wp:posOffset>170815</wp:posOffset>
            </wp:positionV>
            <wp:extent cx="6539443" cy="3677479"/>
            <wp:effectExtent l="0" t="0" r="0" b="0"/>
            <wp:wrapNone/>
            <wp:docPr id="3" name="Imagem 3" descr="C:\Users\Robertinho\Desktop\Agosto\26cbeda1-daa9-4f0a-a625-939f154d55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94502" name="Picture 1" descr="C:\Users\Robertinho\Desktop\Agosto\26cbeda1-daa9-4f0a-a625-939f154d55b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43" cy="367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0E7939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121</cp:revision>
  <cp:lastPrinted>2013-01-10T12:58:00Z</cp:lastPrinted>
  <dcterms:created xsi:type="dcterms:W3CDTF">2021-11-05T12:36:00Z</dcterms:created>
  <dcterms:modified xsi:type="dcterms:W3CDTF">2022-03-11T17:08:00Z</dcterms:modified>
</cp:coreProperties>
</file>