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Normal1"/>
        <w:spacing w:line="360" w:lineRule="auto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>
      <w:pPr>
        <w:pStyle w:val="Normal1"/>
        <w:spacing w:line="360" w:lineRule="auto"/>
        <w:jc w:val="center"/>
        <w:rPr>
          <w:rFonts w:ascii="Lucida Sans Unicode" w:eastAsia="Arial" w:hAnsi="Lucida Sans Unicode" w:cs="Lucida Sans Unicode"/>
          <w:b/>
          <w:sz w:val="32"/>
          <w:szCs w:val="32"/>
          <w:u w:val="single"/>
        </w:rPr>
      </w:pPr>
      <w:r>
        <w:rPr>
          <w:rFonts w:ascii="Lucida Sans Unicode" w:eastAsia="Arial" w:hAnsi="Lucida Sans Unicode" w:cs="Lucida Sans Unicode"/>
          <w:b/>
          <w:sz w:val="32"/>
          <w:szCs w:val="32"/>
          <w:u w:val="single"/>
        </w:rPr>
        <w:t xml:space="preserve">EMENDA </w:t>
      </w:r>
      <w:r>
        <w:rPr>
          <w:rFonts w:ascii="Lucida Sans Unicode" w:eastAsia="Arial" w:hAnsi="Lucida Sans Unicode" w:cs="Lucida Sans Unicode"/>
          <w:b/>
          <w:sz w:val="32"/>
          <w:szCs w:val="32"/>
          <w:u w:val="single"/>
        </w:rPr>
        <w:t>SUPRESSIVA</w:t>
      </w:r>
      <w:r>
        <w:rPr>
          <w:rFonts w:ascii="Lucida Sans Unicode" w:eastAsia="Arial" w:hAnsi="Lucida Sans Unicode" w:cs="Lucida Sans Unicode"/>
          <w:b/>
          <w:sz w:val="32"/>
          <w:szCs w:val="32"/>
          <w:u w:val="single"/>
        </w:rPr>
        <w:t xml:space="preserve"> NR. 01 AO </w:t>
      </w:r>
    </w:p>
    <w:p>
      <w:pPr>
        <w:pStyle w:val="Normal1"/>
        <w:spacing w:line="360" w:lineRule="auto"/>
        <w:jc w:val="center"/>
        <w:rPr>
          <w:rFonts w:ascii="Lucida Sans Unicode" w:eastAsia="Arial" w:hAnsi="Lucida Sans Unicode" w:cs="Lucida Sans Unicode"/>
          <w:b/>
          <w:sz w:val="32"/>
          <w:szCs w:val="32"/>
          <w:u w:val="single"/>
        </w:rPr>
      </w:pPr>
      <w:r>
        <w:rPr>
          <w:rFonts w:ascii="Lucida Sans Unicode" w:eastAsia="Arial" w:hAnsi="Lucida Sans Unicode" w:cs="Lucida Sans Unicode"/>
          <w:b/>
          <w:sz w:val="32"/>
          <w:szCs w:val="32"/>
          <w:u w:val="single"/>
        </w:rPr>
        <w:t xml:space="preserve">PROJETO DE LEI </w:t>
      </w:r>
      <w:r>
        <w:rPr>
          <w:rFonts w:ascii="Lucida Sans Unicode" w:eastAsia="Arial" w:hAnsi="Lucida Sans Unicode" w:cs="Lucida Sans Unicode"/>
          <w:b/>
          <w:sz w:val="32"/>
          <w:szCs w:val="32"/>
          <w:u w:val="single"/>
        </w:rPr>
        <w:t xml:space="preserve">COMPLEMENTAR </w:t>
      </w:r>
      <w:r>
        <w:rPr>
          <w:rFonts w:ascii="Lucida Sans Unicode" w:eastAsia="Arial" w:hAnsi="Lucida Sans Unicode" w:cs="Lucida Sans Unicode"/>
          <w:b/>
          <w:sz w:val="32"/>
          <w:szCs w:val="32"/>
          <w:u w:val="single"/>
        </w:rPr>
        <w:t xml:space="preserve"> NR. </w:t>
      </w:r>
      <w:r>
        <w:rPr>
          <w:rFonts w:ascii="Lucida Sans Unicode" w:eastAsia="Arial" w:hAnsi="Lucida Sans Unicode" w:cs="Lucida Sans Unicode"/>
          <w:b/>
          <w:sz w:val="32"/>
          <w:szCs w:val="32"/>
          <w:u w:val="single"/>
        </w:rPr>
        <w:t>05</w:t>
      </w:r>
      <w:r>
        <w:rPr>
          <w:rFonts w:ascii="Lucida Sans Unicode" w:eastAsia="Arial" w:hAnsi="Lucida Sans Unicode" w:cs="Lucida Sans Unicode"/>
          <w:b/>
          <w:sz w:val="32"/>
          <w:szCs w:val="32"/>
          <w:u w:val="single"/>
        </w:rPr>
        <w:t>/202</w:t>
      </w:r>
      <w:r>
        <w:rPr>
          <w:rFonts w:ascii="Lucida Sans Unicode" w:eastAsia="Arial" w:hAnsi="Lucida Sans Unicode" w:cs="Lucida Sans Unicode"/>
          <w:b/>
          <w:sz w:val="32"/>
          <w:szCs w:val="32"/>
          <w:u w:val="single"/>
        </w:rPr>
        <w:t>2</w:t>
      </w:r>
      <w:r>
        <w:rPr>
          <w:rFonts w:ascii="Lucida Sans Unicode" w:eastAsia="Arial" w:hAnsi="Lucida Sans Unicode" w:cs="Lucida Sans Unicode"/>
          <w:b/>
          <w:sz w:val="32"/>
          <w:szCs w:val="32"/>
          <w:u w:val="single"/>
        </w:rPr>
        <w:t>.</w:t>
      </w:r>
    </w:p>
    <w:p>
      <w:pPr>
        <w:pStyle w:val="Normal1"/>
        <w:spacing w:line="360" w:lineRule="auto"/>
        <w:jc w:val="center"/>
        <w:rPr>
          <w:rFonts w:ascii="Lucida Sans Unicode" w:eastAsia="Arial" w:hAnsi="Lucida Sans Unicode" w:cs="Lucida Sans Unicode"/>
          <w:b/>
          <w:sz w:val="32"/>
          <w:szCs w:val="32"/>
          <w:u w:val="single"/>
        </w:rPr>
      </w:pPr>
    </w:p>
    <w:p>
      <w:pPr>
        <w:pStyle w:val="Normal1"/>
        <w:spacing w:line="360" w:lineRule="auto"/>
        <w:rPr>
          <w:u w:val="single"/>
        </w:rPr>
      </w:pPr>
      <w:r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 xml:space="preserve">Emenda </w:t>
      </w:r>
      <w:r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>Supressiva</w:t>
      </w:r>
      <w:r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 xml:space="preserve"> n.º 01, </w:t>
      </w:r>
      <w:r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>ao Artigo 53.A.:</w:t>
      </w:r>
    </w:p>
    <w:p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>“</w:t>
      </w:r>
      <w:r>
        <w:rPr>
          <w:rFonts w:ascii="Lucida Sans Unicode" w:eastAsia="Arial" w:hAnsi="Lucida Sans Unicode" w:cs="Lucida Sans Unicode"/>
          <w:b/>
          <w:sz w:val="24"/>
          <w:szCs w:val="24"/>
        </w:rPr>
        <w:t>Suprima-se do Artigo 53.A. as suas alíneas IV, V e VI.”</w:t>
      </w:r>
    </w:p>
    <w:p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>Justificativa</w:t>
      </w:r>
    </w:p>
    <w:p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 xml:space="preserve">Após análise do Projeto de Lei Complementar nr. 05/2022, em concordância com o próprio Sindicato dos Servidores Públicos Municipais, visando a melhor adequação do projeto em análise, apresento a presente emenda solicitando a supressão acima descrita do referido projeto de Lei Complementar, </w:t>
      </w:r>
    </w:p>
    <w:p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</w:p>
    <w:p>
      <w:pPr>
        <w:pStyle w:val="Normal1"/>
        <w:spacing w:line="276" w:lineRule="auto"/>
        <w:jc w:val="both"/>
        <w:rPr>
          <w:rFonts w:ascii="Lucida Sans Unicode" w:eastAsia="Arial" w:hAnsi="Lucida Sans Unicode" w:cs="Lucida Sans Unicode"/>
          <w:sz w:val="24"/>
          <w:szCs w:val="24"/>
        </w:rPr>
      </w:pPr>
    </w:p>
    <w:p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>
        <w:rPr>
          <w:rFonts w:ascii="Lucida Sans Unicode" w:eastAsia="Arial" w:hAnsi="Lucida Sans Unicode" w:cs="Lucida Sans Unicode"/>
          <w:sz w:val="24"/>
          <w:szCs w:val="24"/>
        </w:rPr>
        <w:t xml:space="preserve">Sala de Sessões, aos </w:t>
      </w:r>
      <w:r>
        <w:rPr>
          <w:rFonts w:ascii="Lucida Sans Unicode" w:eastAsia="Arial" w:hAnsi="Lucida Sans Unicode" w:cs="Lucida Sans Unicode"/>
          <w:sz w:val="24"/>
          <w:szCs w:val="24"/>
        </w:rPr>
        <w:t>16 de Março de  2022.</w:t>
      </w:r>
    </w:p>
    <w:p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</w:p>
    <w:p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>LUZIA CRISTINA CORTES NOGUEIRA</w:t>
      </w:r>
    </w:p>
    <w:p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>Vereadora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985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Lucida Sans Unicod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72854978"/>
      <w:docPartObj>
        <w:docPartGallery w:val="Page Numbers (Bottom of Page)"/>
        <w:docPartUnique/>
      </w:docPartObj>
    </w:sdtPr>
    <w:sdtContent>
      <w:p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>
    <w:pPr>
      <w:pStyle w:val="Normal1"/>
      <w:tabs>
        <w:tab w:val="clear" w:pos="720"/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4397077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91422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1"/>
    <w:next w:val="Normal1"/>
    <w:qFormat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1"/>
    <w:next w:val="Normal1"/>
    <w:qFormat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1"/>
    <w:next w:val="Normal1"/>
    <w:qFormat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1"/>
    <w:next w:val="Normal1"/>
    <w:qFormat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1"/>
    <w:next w:val="Normal1"/>
    <w:qFormat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1"/>
    <w:next w:val="Normal1"/>
    <w:qFormat/>
    <w:rsid w:val="00560F14"/>
    <w:pPr>
      <w:keepNext/>
      <w:keepLines/>
      <w:spacing w:before="200" w:after="40"/>
      <w:outlineLvl w:val="5"/>
    </w:pPr>
    <w:rPr>
      <w:b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uiPriority w:val="99"/>
    <w:qFormat/>
    <w:rsid w:val="00507A0B"/>
  </w:style>
  <w:style w:type="character" w:customStyle="1" w:styleId="CabealhoChar">
    <w:name w:val="Cabeçalho Char"/>
    <w:basedOn w:val="DefaultParagraphFont"/>
    <w:uiPriority w:val="99"/>
    <w:qFormat/>
    <w:rsid w:val="00507A0B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560F14"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itle">
    <w:name w:val="Title"/>
    <w:basedOn w:val="Normal1"/>
    <w:next w:val="Normal1"/>
    <w:qFormat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customStyle="1" w:styleId="Footer">
    <w:name w:val="Footer"/>
    <w:basedOn w:val="Normal"/>
    <w:link w:val="RodapChar"/>
    <w:uiPriority w:val="99"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uiPriority w:val="99"/>
    <w:unhideWhenUsed/>
    <w:rsid w:val="00507A0B"/>
    <w:pPr>
      <w:tabs>
        <w:tab w:val="clear" w:pos="720"/>
        <w:tab w:val="center" w:pos="4252"/>
        <w:tab w:val="right" w:pos="8504"/>
      </w:tabs>
    </w:p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515</Characters>
  <Application>Microsoft Office Word</Application>
  <DocSecurity>0</DocSecurity>
  <Lines>0</Lines>
  <Paragraphs>13</Paragraphs>
  <ScaleCrop>false</ScaleCrop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revision>4</cp:revision>
  <cp:lastPrinted>2022-03-16T10:59:30Z</cp:lastPrinted>
  <dcterms:created xsi:type="dcterms:W3CDTF">2021-08-06T18:51:00Z</dcterms:created>
  <dcterms:modified xsi:type="dcterms:W3CDTF">2022-03-16T10:59:47Z</dcterms:modified>
  <dc:language>pt-BR</dc:language>
</cp:coreProperties>
</file>