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52" w:rsidRDefault="00134E52" w:rsidP="004729AD">
      <w:pPr>
        <w:ind w:left="2836" w:firstLine="709"/>
        <w:jc w:val="both"/>
        <w:rPr>
          <w:b/>
          <w:sz w:val="24"/>
        </w:rPr>
      </w:pPr>
    </w:p>
    <w:p w:rsidR="004729AD" w:rsidRPr="001F1BD3" w:rsidRDefault="008F467C" w:rsidP="00134E52">
      <w:pPr>
        <w:ind w:left="2836" w:firstLine="709"/>
        <w:rPr>
          <w:b/>
          <w:sz w:val="24"/>
        </w:rPr>
      </w:pPr>
      <w:r w:rsidRPr="001F1BD3">
        <w:rPr>
          <w:b/>
          <w:sz w:val="24"/>
        </w:rPr>
        <w:t xml:space="preserve">PROJETO DE LEI Nº </w:t>
      </w:r>
      <w:r w:rsidR="007A0622">
        <w:rPr>
          <w:b/>
          <w:sz w:val="24"/>
        </w:rPr>
        <w:t>47</w:t>
      </w:r>
      <w:bookmarkStart w:id="0" w:name="_GoBack"/>
      <w:bookmarkEnd w:id="0"/>
      <w:r w:rsidR="0062345C">
        <w:rPr>
          <w:b/>
          <w:sz w:val="24"/>
        </w:rPr>
        <w:t xml:space="preserve">  </w:t>
      </w:r>
      <w:r w:rsidR="00BE3A78">
        <w:rPr>
          <w:b/>
          <w:sz w:val="24"/>
        </w:rPr>
        <w:t xml:space="preserve">  DE 2022</w:t>
      </w:r>
    </w:p>
    <w:p w:rsidR="004729AD" w:rsidRPr="001F1BD3" w:rsidRDefault="004729AD" w:rsidP="00134E52">
      <w:pPr>
        <w:ind w:left="3540"/>
        <w:rPr>
          <w:b/>
          <w:i/>
        </w:rPr>
      </w:pPr>
    </w:p>
    <w:p w:rsidR="00122A9D" w:rsidRDefault="00122A9D" w:rsidP="00134E52">
      <w:pPr>
        <w:ind w:left="2160"/>
        <w:rPr>
          <w:i/>
          <w:color w:val="000000"/>
          <w:sz w:val="24"/>
          <w:szCs w:val="24"/>
        </w:rPr>
      </w:pPr>
    </w:p>
    <w:p w:rsidR="00134E52" w:rsidRPr="00134E52" w:rsidRDefault="00134E52" w:rsidP="00134E52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134E52" w:rsidRPr="00134E52" w:rsidRDefault="008F467C" w:rsidP="00134E52">
      <w:pPr>
        <w:ind w:left="4963"/>
        <w:contextualSpacing/>
        <w:rPr>
          <w:color w:val="000000"/>
          <w:sz w:val="28"/>
          <w:szCs w:val="28"/>
        </w:rPr>
      </w:pPr>
      <w:r w:rsidRPr="00134E52">
        <w:rPr>
          <w:color w:val="000000"/>
          <w:sz w:val="28"/>
          <w:szCs w:val="28"/>
        </w:rPr>
        <w:t>Institui no Calendário Oficial do Município o “Março Roxo” – mês dedicado à defesa dos direitos da pessoa com epilepsia.</w:t>
      </w:r>
    </w:p>
    <w:p w:rsidR="00134E52" w:rsidRPr="00134E52" w:rsidRDefault="00134E52" w:rsidP="00134E52">
      <w:pPr>
        <w:ind w:firstLine="708"/>
        <w:contextualSpacing/>
        <w:rPr>
          <w:color w:val="000000"/>
          <w:sz w:val="28"/>
          <w:szCs w:val="28"/>
        </w:rPr>
      </w:pPr>
    </w:p>
    <w:p w:rsidR="00134E52" w:rsidRDefault="00134E52" w:rsidP="00134E52">
      <w:pPr>
        <w:ind w:firstLine="708"/>
        <w:contextualSpacing/>
        <w:rPr>
          <w:color w:val="000000"/>
          <w:sz w:val="24"/>
          <w:szCs w:val="24"/>
        </w:rPr>
      </w:pPr>
    </w:p>
    <w:p w:rsidR="00134E52" w:rsidRPr="00134E52" w:rsidRDefault="00134E52" w:rsidP="00134E52">
      <w:pPr>
        <w:ind w:firstLine="708"/>
        <w:contextualSpacing/>
        <w:rPr>
          <w:color w:val="000000"/>
          <w:sz w:val="24"/>
          <w:szCs w:val="24"/>
        </w:rPr>
      </w:pPr>
    </w:p>
    <w:p w:rsidR="00134E52" w:rsidRPr="00134E52" w:rsidRDefault="00134E52" w:rsidP="00134E52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Pr="00134E52" w:rsidRDefault="00134E52" w:rsidP="00134E52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134E52" w:rsidRPr="00134E52" w:rsidRDefault="008F467C" w:rsidP="00134E52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134E52">
        <w:rPr>
          <w:color w:val="000000"/>
          <w:sz w:val="24"/>
          <w:szCs w:val="24"/>
        </w:rPr>
        <w:t xml:space="preserve"> Art. 1º -   Institui no Calendário Oficial do Município de Mogi Mirim o “Março Roxo” – Mês Dedicado à Defesa dos Direitos da Pessoa com Epilepsia.</w:t>
      </w:r>
    </w:p>
    <w:p w:rsidR="00134E52" w:rsidRPr="00134E52" w:rsidRDefault="00134E52" w:rsidP="00134E52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Default="008F467C" w:rsidP="00134E52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134E52">
        <w:rPr>
          <w:color w:val="000000"/>
          <w:sz w:val="24"/>
          <w:szCs w:val="24"/>
        </w:rPr>
        <w:t xml:space="preserve"> Art. 2º – O “Março Roxo” será dedicado a ações educativas para diminuir as barreiras atitudinais em relação às pessoas com epilepsia. </w:t>
      </w:r>
    </w:p>
    <w:p w:rsidR="00134E52" w:rsidRPr="00134E52" w:rsidRDefault="00134E52" w:rsidP="00134E52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Default="008F467C" w:rsidP="00134E52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134E52">
        <w:rPr>
          <w:color w:val="000000"/>
          <w:sz w:val="24"/>
          <w:szCs w:val="24"/>
        </w:rPr>
        <w:t xml:space="preserve"> Art. 3º – A Prefeitura Municipal poderá realizar ações educativas relacionadas </w:t>
      </w:r>
      <w:r>
        <w:rPr>
          <w:color w:val="000000"/>
          <w:sz w:val="24"/>
          <w:szCs w:val="24"/>
        </w:rPr>
        <w:t>à</w:t>
      </w:r>
      <w:r w:rsidRPr="00134E52">
        <w:rPr>
          <w:color w:val="000000"/>
          <w:sz w:val="24"/>
          <w:szCs w:val="24"/>
        </w:rPr>
        <w:t xml:space="preserve"> campanha </w:t>
      </w:r>
      <w:r>
        <w:rPr>
          <w:color w:val="000000"/>
          <w:sz w:val="24"/>
          <w:szCs w:val="24"/>
        </w:rPr>
        <w:t>por meio de</w:t>
      </w:r>
      <w:r w:rsidRPr="00134E52">
        <w:rPr>
          <w:color w:val="000000"/>
          <w:sz w:val="24"/>
          <w:szCs w:val="24"/>
        </w:rPr>
        <w:t xml:space="preserve"> parcerias com as instituições e entidades ligadas a causa.</w:t>
      </w:r>
    </w:p>
    <w:p w:rsidR="00134E52" w:rsidRPr="00134E52" w:rsidRDefault="00134E52" w:rsidP="00134E52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Pr="00134E52" w:rsidRDefault="008F467C" w:rsidP="00134E52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134E52">
        <w:rPr>
          <w:color w:val="000000"/>
          <w:sz w:val="24"/>
          <w:szCs w:val="24"/>
        </w:rPr>
        <w:t xml:space="preserve"> Art. 4º – Esta Lei entra em vigor na data de sua publicação.</w:t>
      </w:r>
    </w:p>
    <w:p w:rsidR="00134E52" w:rsidRPr="00134E52" w:rsidRDefault="00134E52" w:rsidP="00122A9D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jc w:val="both"/>
        <w:rPr>
          <w:color w:val="000000"/>
          <w:sz w:val="24"/>
          <w:szCs w:val="24"/>
        </w:rPr>
      </w:pPr>
    </w:p>
    <w:p w:rsidR="00134E52" w:rsidRPr="00134E52" w:rsidRDefault="00134E52" w:rsidP="00134E52">
      <w:pPr>
        <w:jc w:val="both"/>
        <w:rPr>
          <w:color w:val="000000"/>
          <w:sz w:val="24"/>
          <w:szCs w:val="24"/>
        </w:rPr>
      </w:pPr>
    </w:p>
    <w:p w:rsidR="00122A9D" w:rsidRDefault="00122A9D" w:rsidP="00134E5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34E52" w:rsidRDefault="00134E52" w:rsidP="00134E5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34E52" w:rsidRPr="00134E52" w:rsidRDefault="00134E52" w:rsidP="00134E5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5B9" w:rsidRDefault="008F467C" w:rsidP="000345B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</w:t>
      </w:r>
      <w:r w:rsidR="002A286F">
        <w:rPr>
          <w:color w:val="000000"/>
          <w:sz w:val="24"/>
          <w:szCs w:val="24"/>
        </w:rPr>
        <w:t xml:space="preserve"> “VEREADOR SANTO RÓTOLLI”, EM </w:t>
      </w:r>
      <w:r w:rsidR="00134E52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DE </w:t>
      </w:r>
      <w:r w:rsidR="00134E52">
        <w:rPr>
          <w:color w:val="000000"/>
          <w:sz w:val="24"/>
          <w:szCs w:val="24"/>
        </w:rPr>
        <w:t xml:space="preserve">MARÇO </w:t>
      </w:r>
      <w:r w:rsidR="00BE3A78">
        <w:rPr>
          <w:color w:val="000000"/>
          <w:sz w:val="24"/>
          <w:szCs w:val="24"/>
        </w:rPr>
        <w:t>2022</w:t>
      </w:r>
    </w:p>
    <w:p w:rsidR="000345B9" w:rsidRDefault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3933" w:rsidRPr="00122A9D" w:rsidRDefault="008F467C" w:rsidP="00E2393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 DRA. LÚCIA FERREIRA TENÓRIO</w:t>
      </w:r>
    </w:p>
    <w:p w:rsidR="00E23933" w:rsidRDefault="00E23933" w:rsidP="00E2393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9542C" w:rsidRPr="00317C98" w:rsidRDefault="008F467C" w:rsidP="00E23933">
      <w:pPr>
        <w:shd w:val="clear" w:color="auto" w:fill="FFFFFF"/>
        <w:jc w:val="both"/>
        <w:rPr>
          <w:b/>
          <w:color w:val="44546A" w:themeColor="text2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E23933">
        <w:rPr>
          <w:b/>
          <w:color w:val="000000"/>
          <w:sz w:val="24"/>
          <w:szCs w:val="24"/>
        </w:rPr>
        <w:t>CIDADANIA</w:t>
      </w:r>
      <w:r w:rsidR="00F7552D">
        <w:rPr>
          <w:b/>
          <w:color w:val="000000"/>
          <w:sz w:val="24"/>
          <w:szCs w:val="24"/>
        </w:rPr>
        <w:t xml:space="preserve"> </w:t>
      </w:r>
    </w:p>
    <w:sectPr w:rsidR="0089542C" w:rsidRPr="00317C98" w:rsidSect="00A809D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47" w:rsidRDefault="00713347">
      <w:r>
        <w:separator/>
      </w:r>
    </w:p>
  </w:endnote>
  <w:endnote w:type="continuationSeparator" w:id="0">
    <w:p w:rsidR="00713347" w:rsidRDefault="0071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F467C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47" w:rsidRDefault="00713347">
      <w:r>
        <w:separator/>
      </w:r>
    </w:p>
  </w:footnote>
  <w:footnote w:type="continuationSeparator" w:id="0">
    <w:p w:rsidR="00713347" w:rsidRDefault="0071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F46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8F46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8F46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8F46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picarras.sc.gov.br/images/spacer.gif" style="width:.75pt;height:.75pt" o:bullet="t">
        <v:imagedata r:id="rId1" o:title="spacer"/>
      </v:shape>
    </w:pict>
  </w:numPicBullet>
  <w:abstractNum w:abstractNumId="0">
    <w:nsid w:val="2FDF3517"/>
    <w:multiLevelType w:val="hybridMultilevel"/>
    <w:tmpl w:val="F0AEFC78"/>
    <w:lvl w:ilvl="0" w:tplc="0A9C6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667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C3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A7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C0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82B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24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86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4E52"/>
    <w:rsid w:val="00137027"/>
    <w:rsid w:val="00137B12"/>
    <w:rsid w:val="00147898"/>
    <w:rsid w:val="001801DA"/>
    <w:rsid w:val="001C4BB6"/>
    <w:rsid w:val="001D72EC"/>
    <w:rsid w:val="001E16C7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13347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A0622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3757A"/>
    <w:rsid w:val="00841953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8F467C"/>
    <w:rsid w:val="00910272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4B9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E3A78"/>
    <w:rsid w:val="00BF3FAD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09BF"/>
    <w:rsid w:val="00E21325"/>
    <w:rsid w:val="00E23933"/>
    <w:rsid w:val="00E2501A"/>
    <w:rsid w:val="00E30B0E"/>
    <w:rsid w:val="00E36317"/>
    <w:rsid w:val="00E459DD"/>
    <w:rsid w:val="00E87579"/>
    <w:rsid w:val="00E9455A"/>
    <w:rsid w:val="00EC5E3D"/>
    <w:rsid w:val="00ED7711"/>
    <w:rsid w:val="00F025B8"/>
    <w:rsid w:val="00F103BF"/>
    <w:rsid w:val="00F45E1C"/>
    <w:rsid w:val="00F61D15"/>
    <w:rsid w:val="00F727F6"/>
    <w:rsid w:val="00F7552D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32C3-5947-4AE6-8D14-CB76E3E4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cp:lastPrinted>2021-09-30T13:52:00Z</cp:lastPrinted>
  <dcterms:created xsi:type="dcterms:W3CDTF">2022-03-17T16:16:00Z</dcterms:created>
  <dcterms:modified xsi:type="dcterms:W3CDTF">2022-04-20T18:04:00Z</dcterms:modified>
</cp:coreProperties>
</file>