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4884" w:rsidP="00724884" w14:paraId="70CACED2" w14:textId="77777777">
      <w:pPr>
        <w:rPr>
          <w:b/>
          <w:sz w:val="28"/>
        </w:rPr>
      </w:pPr>
    </w:p>
    <w:p w:rsidR="00724884" w:rsidP="00724884" w14:paraId="2F6D4E45" w14:textId="77777777"/>
    <w:p w:rsidR="00724884" w:rsidP="00724884" w14:paraId="0F6069D6" w14:textId="2C3FFBA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  <w:shd w:val="clear" w:color="auto" w:fill="FFFFFF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AO EXMO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SR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PREFEITO</w:t>
      </w:r>
      <w:r>
        <w:rPr>
          <w:b/>
          <w:sz w:val="24"/>
          <w:szCs w:val="24"/>
          <w:shd w:val="clear" w:color="auto" w:fill="FFFFFF"/>
        </w:rPr>
        <w:t xml:space="preserve"> MUNICIPAL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DR. </w:t>
      </w:r>
      <w:r w:rsidRPr="00DC739B">
        <w:rPr>
          <w:b/>
          <w:sz w:val="24"/>
          <w:szCs w:val="24"/>
          <w:shd w:val="clear" w:color="auto" w:fill="FFFFFF"/>
        </w:rPr>
        <w:t>PAULO</w:t>
      </w:r>
      <w:r>
        <w:rPr>
          <w:b/>
          <w:sz w:val="24"/>
          <w:szCs w:val="24"/>
          <w:shd w:val="clear" w:color="auto" w:fill="FFFFFF"/>
        </w:rPr>
        <w:t xml:space="preserve"> DE OLIVEIRA E SILVA</w:t>
      </w:r>
      <w:r w:rsidRPr="00DC739B">
        <w:rPr>
          <w:b/>
          <w:sz w:val="24"/>
          <w:szCs w:val="24"/>
          <w:shd w:val="clear" w:color="auto" w:fill="FFFFFF"/>
        </w:rPr>
        <w:t xml:space="preserve">, </w:t>
      </w:r>
      <w:r>
        <w:rPr>
          <w:b/>
          <w:sz w:val="24"/>
          <w:szCs w:val="24"/>
          <w:shd w:val="clear" w:color="auto" w:fill="FFFFFF"/>
        </w:rPr>
        <w:t>POR INTERMÉDIO DA SECRETÁRIA COMPETENTE, A REALIZAÇÃO DA OPERAÇÃO TAPA BURACOS NA RUA</w:t>
      </w:r>
      <w:r>
        <w:rPr>
          <w:b/>
          <w:sz w:val="24"/>
          <w:szCs w:val="24"/>
          <w:shd w:val="clear" w:color="auto" w:fill="FFFFFF"/>
        </w:rPr>
        <w:t xml:space="preserve"> </w:t>
      </w:r>
      <w:r w:rsidRPr="00724884">
        <w:rPr>
          <w:b/>
          <w:sz w:val="24"/>
          <w:szCs w:val="24"/>
          <w:shd w:val="clear" w:color="auto" w:fill="FFFFFF"/>
        </w:rPr>
        <w:t>FRANCISCO DAS CHAGAS NUNES MAIA</w:t>
      </w:r>
      <w:r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>– PARQUE DO ESTADO II.</w:t>
      </w:r>
    </w:p>
    <w:p w:rsidR="00724884" w:rsidP="00724884" w14:paraId="00C8F623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24884" w:rsidP="00724884" w14:paraId="38974374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24884" w:rsidP="00724884" w14:paraId="1E038F76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724884" w:rsidP="00724884" w14:paraId="09A36A67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24884" w:rsidP="00724884" w14:paraId="5D359E4C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24884" w:rsidP="00724884" w14:paraId="6D06C23E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724884" w:rsidP="00724884" w14:paraId="3756AF4C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24884" w:rsidP="00724884" w14:paraId="138FCA4F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24884" w:rsidP="00724884" w14:paraId="0E50E80F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724884" w:rsidP="00724884" w14:paraId="50E33322" w14:textId="77777777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724884" w:rsidP="00724884" w14:paraId="372D7538" w14:textId="77777777">
      <w:pPr>
        <w:rPr>
          <w:b/>
          <w:sz w:val="24"/>
        </w:rPr>
      </w:pPr>
    </w:p>
    <w:p w:rsidR="00724884" w:rsidP="00724884" w14:paraId="65F6C553" w14:textId="77777777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>Nº  DE</w:t>
      </w:r>
      <w:r>
        <w:rPr>
          <w:b/>
          <w:sz w:val="24"/>
        </w:rPr>
        <w:t xml:space="preserve">  2022</w:t>
      </w:r>
    </w:p>
    <w:p w:rsidR="00724884" w:rsidP="00724884" w14:paraId="46FCF524" w14:textId="77777777">
      <w:pPr>
        <w:rPr>
          <w:b/>
          <w:sz w:val="24"/>
        </w:rPr>
      </w:pPr>
    </w:p>
    <w:p w:rsidR="00724884" w:rsidP="00724884" w14:paraId="715546CF" w14:textId="77777777">
      <w:pPr>
        <w:rPr>
          <w:b/>
          <w:sz w:val="24"/>
        </w:rPr>
      </w:pPr>
    </w:p>
    <w:p w:rsidR="00724884" w:rsidP="00724884" w14:paraId="6F8A6024" w14:textId="77777777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724884" w:rsidP="00724884" w14:paraId="2A97497A" w14:textId="77777777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724884" w:rsidP="00724884" w14:paraId="08EAA5AA" w14:textId="77777777">
      <w:pPr>
        <w:rPr>
          <w:b/>
          <w:sz w:val="24"/>
        </w:rPr>
      </w:pPr>
    </w:p>
    <w:p w:rsidR="00724884" w:rsidP="00724884" w14:paraId="2CE22428" w14:textId="77777777">
      <w:pPr>
        <w:rPr>
          <w:b/>
          <w:sz w:val="24"/>
        </w:rPr>
      </w:pPr>
    </w:p>
    <w:p w:rsidR="00724884" w:rsidRPr="00617B9B" w:rsidP="00724884" w14:paraId="7A91CB40" w14:textId="42FD54A7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ao E</w:t>
      </w:r>
      <w:r w:rsidRPr="006539E2">
        <w:rPr>
          <w:sz w:val="24"/>
          <w:szCs w:val="24"/>
          <w:shd w:val="clear" w:color="auto" w:fill="FFFFFF"/>
        </w:rPr>
        <w:t>xmo.</w:t>
      </w:r>
      <w:r>
        <w:rPr>
          <w:sz w:val="24"/>
          <w:szCs w:val="24"/>
          <w:shd w:val="clear" w:color="auto" w:fill="FFFFFF"/>
        </w:rPr>
        <w:t xml:space="preserve"> S</w:t>
      </w:r>
      <w:r w:rsidRPr="006539E2">
        <w:rPr>
          <w:sz w:val="24"/>
          <w:szCs w:val="24"/>
          <w:shd w:val="clear" w:color="auto" w:fill="FFFFFF"/>
        </w:rPr>
        <w:t>r.</w:t>
      </w:r>
      <w:r>
        <w:rPr>
          <w:sz w:val="24"/>
          <w:szCs w:val="24"/>
          <w:shd w:val="clear" w:color="auto" w:fill="FFFFFF"/>
        </w:rPr>
        <w:t xml:space="preserve"> P</w:t>
      </w:r>
      <w:r w:rsidRPr="006539E2">
        <w:rPr>
          <w:sz w:val="24"/>
          <w:szCs w:val="24"/>
          <w:shd w:val="clear" w:color="auto" w:fill="FFFFFF"/>
        </w:rPr>
        <w:t>refeito</w:t>
      </w:r>
      <w:r>
        <w:rPr>
          <w:sz w:val="24"/>
          <w:szCs w:val="24"/>
          <w:shd w:val="clear" w:color="auto" w:fill="FFFFFF"/>
        </w:rPr>
        <w:t xml:space="preserve"> M</w:t>
      </w:r>
      <w:r w:rsidRPr="006539E2">
        <w:rPr>
          <w:sz w:val="24"/>
          <w:szCs w:val="24"/>
          <w:shd w:val="clear" w:color="auto" w:fill="FFFFFF"/>
        </w:rPr>
        <w:t xml:space="preserve">unicipal </w:t>
      </w:r>
      <w:r>
        <w:rPr>
          <w:sz w:val="24"/>
          <w:szCs w:val="24"/>
          <w:shd w:val="clear" w:color="auto" w:fill="FFFFFF"/>
        </w:rPr>
        <w:t>D</w:t>
      </w:r>
      <w:r w:rsidRPr="006539E2">
        <w:rPr>
          <w:sz w:val="24"/>
          <w:szCs w:val="24"/>
          <w:shd w:val="clear" w:color="auto" w:fill="FFFFFF"/>
        </w:rPr>
        <w:t xml:space="preserve">r. </w:t>
      </w:r>
      <w:r>
        <w:rPr>
          <w:sz w:val="24"/>
          <w:szCs w:val="24"/>
          <w:shd w:val="clear" w:color="auto" w:fill="FFFFFF"/>
        </w:rPr>
        <w:t>P</w:t>
      </w:r>
      <w:r w:rsidRPr="006539E2">
        <w:rPr>
          <w:sz w:val="24"/>
          <w:szCs w:val="24"/>
          <w:shd w:val="clear" w:color="auto" w:fill="FFFFFF"/>
        </w:rPr>
        <w:t>aulo</w:t>
      </w:r>
      <w:r>
        <w:rPr>
          <w:sz w:val="24"/>
          <w:szCs w:val="24"/>
          <w:shd w:val="clear" w:color="auto" w:fill="FFFFFF"/>
        </w:rPr>
        <w:t xml:space="preserve"> de Oliveira e Silva, </w:t>
      </w:r>
      <w:r w:rsidRPr="006539E2">
        <w:rPr>
          <w:sz w:val="24"/>
          <w:szCs w:val="24"/>
          <w:shd w:val="clear" w:color="auto" w:fill="FFFFFF"/>
        </w:rPr>
        <w:t>por intermédio da secretaria competente</w:t>
      </w:r>
      <w:r>
        <w:rPr>
          <w:sz w:val="24"/>
          <w:szCs w:val="24"/>
          <w:shd w:val="clear" w:color="auto" w:fill="FFFFFF"/>
        </w:rPr>
        <w:t xml:space="preserve">, a realização da Operação Tapa Buracos na Rua </w:t>
      </w:r>
      <w:r>
        <w:rPr>
          <w:sz w:val="24"/>
          <w:szCs w:val="24"/>
          <w:shd w:val="clear" w:color="auto" w:fill="FFFFFF"/>
        </w:rPr>
        <w:t>Francisco das Chagas Nunes Maia</w:t>
      </w:r>
      <w:r>
        <w:rPr>
          <w:sz w:val="24"/>
          <w:szCs w:val="24"/>
          <w:shd w:val="clear" w:color="auto" w:fill="FFFFFF"/>
        </w:rPr>
        <w:t>, no bairro Parque do Estado II.</w:t>
      </w:r>
    </w:p>
    <w:p w:rsidR="00724884" w:rsidP="00724884" w14:paraId="462F4358" w14:textId="77777777">
      <w:pPr>
        <w:rPr>
          <w:sz w:val="24"/>
        </w:rPr>
      </w:pPr>
    </w:p>
    <w:p w:rsidR="00724884" w:rsidP="00724884" w14:paraId="1E3772CB" w14:textId="77777777">
      <w:pPr>
        <w:rPr>
          <w:sz w:val="24"/>
        </w:rPr>
      </w:pPr>
    </w:p>
    <w:p w:rsidR="00724884" w:rsidP="00724884" w14:paraId="503B97D5" w14:textId="77777777">
      <w:pPr>
        <w:rPr>
          <w:sz w:val="24"/>
        </w:rPr>
      </w:pPr>
    </w:p>
    <w:p w:rsidR="00724884" w:rsidP="00724884" w14:paraId="193CA82A" w14:textId="77777777">
      <w:pPr>
        <w:rPr>
          <w:sz w:val="24"/>
        </w:rPr>
      </w:pPr>
    </w:p>
    <w:p w:rsidR="00724884" w:rsidP="00724884" w14:paraId="470C084F" w14:textId="77777777">
      <w:pPr>
        <w:rPr>
          <w:sz w:val="24"/>
        </w:rPr>
      </w:pPr>
    </w:p>
    <w:p w:rsidR="00724884" w:rsidP="00724884" w14:paraId="33A78941" w14:textId="77777777">
      <w:pPr>
        <w:rPr>
          <w:sz w:val="24"/>
        </w:rPr>
      </w:pPr>
    </w:p>
    <w:p w:rsidR="00724884" w:rsidRPr="002147E7" w:rsidP="00724884" w14:paraId="3D495230" w14:textId="77777777">
      <w:pPr>
        <w:jc w:val="center"/>
        <w:rPr>
          <w:sz w:val="24"/>
        </w:rPr>
      </w:pPr>
      <w:r>
        <w:rPr>
          <w:b/>
          <w:sz w:val="24"/>
        </w:rPr>
        <w:t>Sala das Sessões “VEREADOR SANTO RÓTOLLI”, em 18 de março de 2022.</w:t>
      </w:r>
    </w:p>
    <w:p w:rsidR="00724884" w:rsidP="00724884" w14:paraId="40E2D188" w14:textId="77777777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724884" w:rsidP="00724884" w14:paraId="588D1CEE" w14:textId="77777777">
      <w:pPr>
        <w:rPr>
          <w:b/>
          <w:sz w:val="24"/>
        </w:rPr>
      </w:pPr>
    </w:p>
    <w:p w:rsidR="00724884" w:rsidP="00724884" w14:paraId="389BBE16" w14:textId="77777777">
      <w:pPr>
        <w:jc w:val="center"/>
        <w:rPr>
          <w:b/>
          <w:sz w:val="24"/>
        </w:rPr>
      </w:pPr>
    </w:p>
    <w:p w:rsidR="00724884" w:rsidP="00724884" w14:paraId="49D833D9" w14:textId="77777777">
      <w:pPr>
        <w:jc w:val="center"/>
        <w:rPr>
          <w:b/>
          <w:sz w:val="24"/>
        </w:rPr>
      </w:pPr>
    </w:p>
    <w:p w:rsidR="00724884" w:rsidP="00724884" w14:paraId="0649EE37" w14:textId="77777777">
      <w:pPr>
        <w:jc w:val="center"/>
        <w:rPr>
          <w:b/>
          <w:sz w:val="24"/>
        </w:rPr>
      </w:pPr>
    </w:p>
    <w:p w:rsidR="00724884" w:rsidP="00724884" w14:paraId="5D447A69" w14:textId="77777777">
      <w:pPr>
        <w:jc w:val="center"/>
        <w:rPr>
          <w:b/>
          <w:sz w:val="24"/>
        </w:rPr>
      </w:pPr>
    </w:p>
    <w:p w:rsidR="00724884" w:rsidP="00724884" w14:paraId="27190475" w14:textId="77777777">
      <w:pPr>
        <w:jc w:val="center"/>
        <w:rPr>
          <w:b/>
          <w:sz w:val="24"/>
        </w:rPr>
      </w:pPr>
    </w:p>
    <w:p w:rsidR="00724884" w:rsidP="00724884" w14:paraId="05CCCF14" w14:textId="77777777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724884" w:rsidP="00724884" w14:paraId="1D30EC30" w14:textId="77777777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724884" w:rsidP="00724884" w14:paraId="78E1B092" w14:textId="77777777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1152525" cy="508635"/>
            <wp:effectExtent l="0" t="0" r="9525" b="5715"/>
            <wp:wrapSquare wrapText="bothSides"/>
            <wp:docPr id="2" name="Imagem 2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717106" name="Picture 3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4884" w:rsidP="00724884" w14:paraId="053FC7A8" w14:textId="77777777"/>
    <w:p w:rsidR="00724884" w:rsidP="00724884" w14:paraId="7ADB19D2" w14:textId="77777777"/>
    <w:p w:rsidR="00724884" w:rsidP="00724884" w14:paraId="427A8A6B" w14:textId="77777777">
      <w:pPr>
        <w:pStyle w:val="PlainText"/>
      </w:pPr>
    </w:p>
    <w:p w:rsidR="00724884" w:rsidP="00724884" w14:paraId="6AEB6695" w14:textId="62A17B19"/>
    <w:p w:rsidR="00724884" w:rsidP="00724884" w14:paraId="63CB4602" w14:textId="6D135A8E">
      <w:r>
        <w:rPr>
          <w:noProof/>
        </w:rPr>
        <w:drawing>
          <wp:inline distT="0" distB="0" distL="0" distR="0">
            <wp:extent cx="5821680" cy="7762240"/>
            <wp:effectExtent l="0" t="0" r="7620" b="0"/>
            <wp:docPr id="5" name="Imagem 5" descr="Uma imagem contendo deitado, praia, areia, ru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683025" name="Imagem 5" descr="Uma imagem contendo deitado, praia, areia, ru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945755" cy="5959316"/>
            <wp:effectExtent l="2858" t="0" r="952" b="953"/>
            <wp:docPr id="4" name="Imagem 4" descr="Uma imagem contendo ao ar livre, rua, neve, cober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819883" name="Imagem 4" descr="Uma imagem contendo ao ar livre, rua, neve, cober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957292" cy="5967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9EC" w14:paraId="3EFEC678" w14:textId="77777777"/>
    <w:sectPr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02D862BE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2744766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08803B12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185CB13A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D6B41" w14:paraId="3707CA46" w14:textId="77777777">
    <w:pPr>
      <w:framePr w:w="1648" w:h="1231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38832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14:paraId="40E7AEDB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 w14:paraId="132BCFB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14:paraId="12CC7640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84"/>
    <w:rsid w:val="002147E7"/>
    <w:rsid w:val="00617B9B"/>
    <w:rsid w:val="006539E2"/>
    <w:rsid w:val="00724884"/>
    <w:rsid w:val="007D6B41"/>
    <w:rsid w:val="00AF60CF"/>
    <w:rsid w:val="00DC739B"/>
    <w:rsid w:val="00E739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6F3E8EA-DC51-471A-8547-628E80EE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sid w:val="00724884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724884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PageNumber">
    <w:name w:val="page number"/>
    <w:basedOn w:val="DefaultParagraphFont"/>
    <w:rsid w:val="00724884"/>
  </w:style>
  <w:style w:type="paragraph" w:styleId="Header">
    <w:name w:val="header"/>
    <w:basedOn w:val="Normal"/>
    <w:link w:val="CabealhoChar"/>
    <w:rsid w:val="0072488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72488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72488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72488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</Words>
  <Characters>637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2022-03-18T18:26:00Z</dcterms:created>
  <dcterms:modified xsi:type="dcterms:W3CDTF">2022-03-18T18:28:00Z</dcterms:modified>
</cp:coreProperties>
</file>