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CE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1820D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>
        <w:rPr>
          <w:rFonts w:ascii="Verdana" w:hAnsi="Verdana" w:cs="Estrangelo Edessa"/>
          <w:b/>
          <w:sz w:val="22"/>
          <w:szCs w:val="24"/>
        </w:rPr>
        <w:t>ao veículo tipo VAN, placa CPN-5227, que é utilizada para o transporte de passageiros que necessitam viajar para tratamento de saúde.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</w:t>
      </w:r>
      <w:r w:rsidR="001820D3">
        <w:rPr>
          <w:rFonts w:ascii="Verdana" w:hAnsi="Verdana" w:cs="Estrangelo Edessa"/>
          <w:b/>
          <w:sz w:val="22"/>
          <w:szCs w:val="24"/>
        </w:rPr>
        <w:t xml:space="preserve">  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0F7CEC" w:rsidR="000F7CEC">
        <w:rPr>
          <w:rFonts w:ascii="Verdana" w:hAnsi="Verdana" w:cs="Estrangelo Edessa"/>
          <w:b/>
          <w:sz w:val="22"/>
          <w:szCs w:val="24"/>
        </w:rPr>
        <w:t>informações referentes ao veículo tipo VAN, placa CPN-5227, que é utilizada para o transporte de passageiros que necessitam viajar para tratamento de saúde.</w:t>
      </w:r>
    </w:p>
    <w:p w:rsidR="000F7CEC" w:rsidP="001820D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F7CEC" w:rsidP="001820D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Relatório de todas as viagens realizadas por este veículo no mês de março, informando cidade destino e quilometragem rodada.</w:t>
      </w:r>
    </w:p>
    <w:p w:rsidR="001820D3" w:rsidP="001820D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820D3" w:rsidP="000F7CEC">
      <w:pPr>
        <w:jc w:val="center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inline distT="0" distB="0" distL="0" distR="0">
            <wp:extent cx="2002101" cy="1943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31188" name="WhatsApp Image 2022-03-24 at 16.22.07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78" b="37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675" cy="194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 w:cs="Estrangelo Edessa"/>
          <w:b/>
          <w:noProof/>
          <w:sz w:val="22"/>
          <w:szCs w:val="24"/>
        </w:rPr>
        <w:drawing>
          <wp:inline distT="0" distB="0" distL="0" distR="0">
            <wp:extent cx="2644489" cy="1943100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759" name="WhatsApp Image 2022-03-24 at 16.22.07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8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85" cy="194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971432">
        <w:rPr>
          <w:rFonts w:ascii="Arial" w:hAnsi="Arial" w:cs="Arial"/>
          <w:sz w:val="22"/>
          <w:szCs w:val="24"/>
        </w:rPr>
        <w:t>2</w:t>
      </w:r>
      <w:r w:rsidR="001820D3">
        <w:rPr>
          <w:rFonts w:ascii="Arial" w:hAnsi="Arial" w:cs="Arial"/>
          <w:sz w:val="22"/>
          <w:szCs w:val="24"/>
        </w:rPr>
        <w:t>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E32DAB">
        <w:rPr>
          <w:rFonts w:ascii="Arial" w:hAnsi="Arial" w:cs="Arial"/>
          <w:sz w:val="22"/>
          <w:szCs w:val="24"/>
        </w:rPr>
        <w:t>março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1603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sectPr w:rsidSect="006B6D6A">
      <w:headerReference w:type="even" r:id="rId8"/>
      <w:headerReference w:type="default" r:id="rId9"/>
      <w:footerReference w:type="default" r:id="rId10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4416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F7CEC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5E8C-3BEF-41CA-963C-C7AE80EF3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2022-03-24T14:40:00Z</cp:lastPrinted>
  <dcterms:created xsi:type="dcterms:W3CDTF">2022-03-24T19:28:00Z</dcterms:created>
  <dcterms:modified xsi:type="dcterms:W3CDTF">2022-03-24T19:28:00Z</dcterms:modified>
</cp:coreProperties>
</file>