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BC16F3" w:rsidR="00BC16F3">
        <w:rPr>
          <w:rFonts w:ascii="Arial" w:hAnsi="Arial" w:cs="Arial"/>
          <w:b/>
          <w:sz w:val="24"/>
        </w:rPr>
        <w:t>LIMPEZA E COLETA DE LIXO NA PRAÇA LOCALIZADA NA RUA HUBER BUCCI, NO JARDIM QUARTIERI</w:t>
      </w:r>
      <w:r w:rsidR="00B30803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BC16F3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BC16F3" w:rsidR="00BC16F3">
        <w:rPr>
          <w:rFonts w:ascii="Arial" w:hAnsi="Arial" w:cs="Arial"/>
          <w:sz w:val="24"/>
        </w:rPr>
        <w:t>limpeza e coleta de lixo na Praça localizada na Rua Huber Bucci, no Jardim Quartieri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BC16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-354916</wp:posOffset>
            </wp:positionH>
            <wp:positionV relativeFrom="paragraph">
              <wp:posOffset>89242</wp:posOffset>
            </wp:positionV>
            <wp:extent cx="6567854" cy="3691356"/>
            <wp:effectExtent l="0" t="0" r="4445" b="4445"/>
            <wp:wrapNone/>
            <wp:docPr id="1" name="Imagem 1" descr="C:\Users\Robertinho\Desktop\Agosto\0dbc7b90-122a-490c-898b-28e92e51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73069" name="Picture 1" descr="C:\Users\Robertinho\Desktop\Agosto\0dbc7b90-122a-490c-898b-28e92e51399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54" cy="369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  <w:bookmarkStart w:id="0" w:name="_GoBack"/>
    </w:p>
    <w:bookmarkEnd w:id="0"/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C16F3">
        <w:rPr>
          <w:rFonts w:ascii="Arial" w:hAnsi="Arial" w:cs="Arial"/>
          <w:sz w:val="22"/>
        </w:rPr>
        <w:t>25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B36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128</cp:revision>
  <cp:lastPrinted>2013-01-10T12:58:00Z</cp:lastPrinted>
  <dcterms:created xsi:type="dcterms:W3CDTF">2021-11-05T12:36:00Z</dcterms:created>
  <dcterms:modified xsi:type="dcterms:W3CDTF">2022-03-25T14:54:00Z</dcterms:modified>
</cp:coreProperties>
</file>