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4A1CAD" w:rsidR="004A1CAD">
        <w:rPr>
          <w:rFonts w:ascii="Arial" w:hAnsi="Arial" w:cs="Arial"/>
          <w:b/>
          <w:sz w:val="24"/>
        </w:rPr>
        <w:t>O DESENTUPIMENTO DE BUEIRO LOCALIZADO NA RUA HUMBERTO FRITELA, NO JARDIM NOVACOOP</w:t>
      </w:r>
      <w:r w:rsidR="00E057E7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BC16F3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4A1CAD" w:rsidR="004A1CAD">
        <w:rPr>
          <w:rFonts w:ascii="Arial" w:hAnsi="Arial" w:cs="Arial"/>
          <w:sz w:val="24"/>
        </w:rPr>
        <w:t xml:space="preserve">o desentupimento de bueiro localizado na Rua Humberto </w:t>
      </w:r>
      <w:r w:rsidRPr="004A1CAD" w:rsidR="004A1CAD">
        <w:rPr>
          <w:rFonts w:ascii="Arial" w:hAnsi="Arial" w:cs="Arial"/>
          <w:sz w:val="24"/>
        </w:rPr>
        <w:t>Fritela</w:t>
      </w:r>
      <w:r w:rsidRPr="004A1CAD" w:rsidR="004A1CAD">
        <w:rPr>
          <w:rFonts w:ascii="Arial" w:hAnsi="Arial" w:cs="Arial"/>
          <w:sz w:val="24"/>
        </w:rPr>
        <w:t>, no Jardim Novacoop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4A1CA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115619</wp:posOffset>
            </wp:positionV>
            <wp:extent cx="6285205" cy="3534507"/>
            <wp:effectExtent l="0" t="0" r="1905" b="8890"/>
            <wp:wrapNone/>
            <wp:docPr id="1" name="Imagem 1" descr="C:\Users\Robertinho\Desktop\Agosto\1f39fc2a-914c-41d4-b66d-3c67c70a8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04386" name="Picture 1" descr="C:\Users\Robertinho\Desktop\Agosto\1f39fc2a-914c-41d4-b66d-3c67c70a8b7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05" cy="353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C16F3">
        <w:rPr>
          <w:rFonts w:ascii="Arial" w:hAnsi="Arial" w:cs="Arial"/>
          <w:sz w:val="22"/>
        </w:rPr>
        <w:t>25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130</cp:revision>
  <cp:lastPrinted>2013-01-10T12:58:00Z</cp:lastPrinted>
  <dcterms:created xsi:type="dcterms:W3CDTF">2021-11-05T12:36:00Z</dcterms:created>
  <dcterms:modified xsi:type="dcterms:W3CDTF">2022-03-25T15:38:00Z</dcterms:modified>
</cp:coreProperties>
</file>