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E8E2" w14:textId="77777777" w:rsidR="00742D50" w:rsidRPr="00742D50" w:rsidRDefault="00742D50" w:rsidP="00742D50">
      <w:pPr>
        <w:pStyle w:val="TextosemFormata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742D50">
        <w:rPr>
          <w:rFonts w:ascii="Times New Roman" w:eastAsia="MS Mincho" w:hAnsi="Times New Roman"/>
          <w:b/>
          <w:sz w:val="24"/>
          <w:szCs w:val="24"/>
        </w:rPr>
        <w:t>MENSAGEM Nº 034/22</w:t>
      </w:r>
    </w:p>
    <w:p w14:paraId="100307F6" w14:textId="77777777" w:rsidR="00742D50" w:rsidRPr="00742D50" w:rsidRDefault="00742D50" w:rsidP="00742D50">
      <w:pPr>
        <w:pStyle w:val="TextosemFormatao"/>
        <w:jc w:val="both"/>
        <w:rPr>
          <w:rFonts w:ascii="Times New Roman" w:eastAsia="MS Mincho" w:hAnsi="Times New Roman"/>
        </w:rPr>
      </w:pPr>
      <w:r w:rsidRPr="00742D50">
        <w:rPr>
          <w:rFonts w:ascii="Times New Roman" w:eastAsia="MS Mincho" w:hAnsi="Times New Roman"/>
        </w:rPr>
        <w:t>[Proc. Adm. 4221/22]</w:t>
      </w:r>
    </w:p>
    <w:p w14:paraId="5F552462" w14:textId="77777777" w:rsidR="00742D50" w:rsidRPr="00742D50" w:rsidRDefault="00742D50" w:rsidP="00742D50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16"/>
          <w:szCs w:val="16"/>
        </w:rPr>
      </w:pPr>
    </w:p>
    <w:p w14:paraId="6061B065" w14:textId="77777777" w:rsidR="00742D50" w:rsidRPr="00742D50" w:rsidRDefault="00742D50" w:rsidP="00742D50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3"/>
          <w:szCs w:val="23"/>
        </w:rPr>
      </w:pPr>
      <w:r w:rsidRPr="00742D50">
        <w:rPr>
          <w:rFonts w:ascii="Times New Roman" w:eastAsia="MS Mincho" w:hAnsi="Times New Roman"/>
          <w:bCs/>
          <w:sz w:val="23"/>
          <w:szCs w:val="23"/>
        </w:rPr>
        <w:t>Mogi Mirim, 29 de março de 2 022.</w:t>
      </w:r>
    </w:p>
    <w:p w14:paraId="1EB90901" w14:textId="77777777" w:rsidR="00742D50" w:rsidRPr="00742D50" w:rsidRDefault="00742D50" w:rsidP="00742D50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3"/>
          <w:szCs w:val="23"/>
        </w:rPr>
      </w:pPr>
    </w:p>
    <w:p w14:paraId="3B9B3DEF" w14:textId="77777777" w:rsidR="00742D50" w:rsidRPr="00742D50" w:rsidRDefault="00742D50" w:rsidP="00742D50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16"/>
          <w:szCs w:val="16"/>
        </w:rPr>
      </w:pPr>
    </w:p>
    <w:p w14:paraId="4DA3DA1B" w14:textId="77777777" w:rsidR="00742D50" w:rsidRPr="00742D50" w:rsidRDefault="00742D50" w:rsidP="00742D50">
      <w:pPr>
        <w:pStyle w:val="TextosemFormatao"/>
        <w:rPr>
          <w:rFonts w:ascii="Times New Roman" w:eastAsia="MS Mincho" w:hAnsi="Times New Roman"/>
          <w:bCs/>
          <w:sz w:val="23"/>
          <w:szCs w:val="23"/>
        </w:rPr>
      </w:pPr>
      <w:r w:rsidRPr="00742D50">
        <w:rPr>
          <w:rFonts w:ascii="Times New Roman" w:eastAsia="MS Mincho" w:hAnsi="Times New Roman"/>
          <w:bCs/>
          <w:sz w:val="23"/>
          <w:szCs w:val="23"/>
        </w:rPr>
        <w:t>A Excelentíssima Senhora</w:t>
      </w:r>
    </w:p>
    <w:p w14:paraId="21F3274F" w14:textId="77777777" w:rsidR="00742D50" w:rsidRPr="00742D50" w:rsidRDefault="00742D50" w:rsidP="00742D50">
      <w:pPr>
        <w:pStyle w:val="TextosemFormatao"/>
        <w:rPr>
          <w:rFonts w:ascii="Times New Roman" w:eastAsia="MS Mincho" w:hAnsi="Times New Roman"/>
          <w:b/>
          <w:sz w:val="23"/>
          <w:szCs w:val="23"/>
        </w:rPr>
      </w:pPr>
      <w:r w:rsidRPr="00742D50">
        <w:rPr>
          <w:rFonts w:ascii="Times New Roman" w:eastAsia="MS Mincho" w:hAnsi="Times New Roman"/>
          <w:b/>
          <w:sz w:val="23"/>
          <w:szCs w:val="23"/>
        </w:rPr>
        <w:t>Vereadora SONIA REGINA RODRIGUES</w:t>
      </w:r>
    </w:p>
    <w:p w14:paraId="0837D1F3" w14:textId="77777777" w:rsidR="00742D50" w:rsidRPr="00742D50" w:rsidRDefault="00742D50" w:rsidP="00742D50">
      <w:pPr>
        <w:pStyle w:val="TextosemFormatao"/>
        <w:rPr>
          <w:rFonts w:ascii="Times New Roman" w:eastAsia="MS Mincho" w:hAnsi="Times New Roman"/>
          <w:bCs/>
          <w:sz w:val="23"/>
          <w:szCs w:val="23"/>
        </w:rPr>
      </w:pPr>
      <w:r w:rsidRPr="00742D50">
        <w:rPr>
          <w:rFonts w:ascii="Times New Roman" w:eastAsia="MS Mincho" w:hAnsi="Times New Roman"/>
          <w:bCs/>
          <w:sz w:val="23"/>
          <w:szCs w:val="23"/>
        </w:rPr>
        <w:t>Presidente da Câmara Municipal</w:t>
      </w:r>
    </w:p>
    <w:p w14:paraId="607E1F5B" w14:textId="77777777" w:rsidR="00742D50" w:rsidRPr="00742D50" w:rsidRDefault="00742D50" w:rsidP="00742D50">
      <w:pPr>
        <w:pStyle w:val="TextosemFormatao"/>
        <w:ind w:firstLine="3402"/>
        <w:jc w:val="both"/>
        <w:rPr>
          <w:rFonts w:ascii="Times New Roman" w:eastAsia="MS Mincho" w:hAnsi="Times New Roman"/>
          <w:bCs/>
          <w:sz w:val="23"/>
          <w:szCs w:val="23"/>
        </w:rPr>
      </w:pPr>
    </w:p>
    <w:p w14:paraId="6185DC38" w14:textId="77777777" w:rsidR="00742D50" w:rsidRPr="00742D50" w:rsidRDefault="00742D50" w:rsidP="00742D50">
      <w:pPr>
        <w:pStyle w:val="TextosemFormatao"/>
        <w:ind w:firstLine="3402"/>
        <w:jc w:val="both"/>
        <w:rPr>
          <w:rFonts w:ascii="Times New Roman" w:eastAsia="MS Mincho" w:hAnsi="Times New Roman"/>
          <w:bCs/>
          <w:sz w:val="23"/>
          <w:szCs w:val="23"/>
        </w:rPr>
      </w:pPr>
    </w:p>
    <w:p w14:paraId="675E3B57" w14:textId="77777777" w:rsidR="00742D50" w:rsidRPr="00742D50" w:rsidRDefault="00742D50" w:rsidP="00742D50">
      <w:pPr>
        <w:pStyle w:val="TextosemFormatao"/>
        <w:rPr>
          <w:rFonts w:ascii="Times New Roman" w:eastAsia="MS Mincho" w:hAnsi="Times New Roman"/>
          <w:bCs/>
          <w:sz w:val="23"/>
          <w:szCs w:val="23"/>
        </w:rPr>
      </w:pPr>
      <w:r w:rsidRPr="00742D50">
        <w:rPr>
          <w:rFonts w:ascii="Times New Roman" w:eastAsia="MS Mincho" w:hAnsi="Times New Roman"/>
          <w:bCs/>
          <w:sz w:val="23"/>
          <w:szCs w:val="23"/>
        </w:rPr>
        <w:t>Senhora Presidente;</w:t>
      </w:r>
    </w:p>
    <w:p w14:paraId="25176122" w14:textId="77777777" w:rsidR="00742D50" w:rsidRPr="00742D50" w:rsidRDefault="00742D50" w:rsidP="00742D50">
      <w:pPr>
        <w:pStyle w:val="TextosemFormatao"/>
        <w:ind w:firstLine="709"/>
        <w:jc w:val="both"/>
        <w:rPr>
          <w:rFonts w:ascii="Times New Roman" w:eastAsia="MS Mincho" w:hAnsi="Times New Roman"/>
          <w:bCs/>
          <w:sz w:val="23"/>
          <w:szCs w:val="23"/>
        </w:rPr>
      </w:pPr>
    </w:p>
    <w:p w14:paraId="0CF617BE" w14:textId="77777777" w:rsidR="00742D50" w:rsidRPr="00742D50" w:rsidRDefault="00742D50" w:rsidP="00742D50">
      <w:pPr>
        <w:pStyle w:val="TextosemFormatao"/>
        <w:ind w:firstLine="3481"/>
        <w:jc w:val="both"/>
        <w:rPr>
          <w:rFonts w:ascii="Times New Roman" w:hAnsi="Times New Roman"/>
          <w:sz w:val="16"/>
          <w:szCs w:val="16"/>
        </w:rPr>
      </w:pPr>
    </w:p>
    <w:p w14:paraId="57F984F3" w14:textId="77777777" w:rsidR="00742D50" w:rsidRPr="00742D50" w:rsidRDefault="00742D50" w:rsidP="00742D50">
      <w:pPr>
        <w:pStyle w:val="TextosemFormatao"/>
        <w:ind w:firstLine="3481"/>
        <w:jc w:val="both"/>
        <w:rPr>
          <w:rFonts w:ascii="Times New Roman" w:hAnsi="Times New Roman"/>
          <w:sz w:val="23"/>
          <w:szCs w:val="23"/>
        </w:rPr>
      </w:pPr>
      <w:r w:rsidRPr="00742D50">
        <w:rPr>
          <w:rFonts w:ascii="Times New Roman" w:hAnsi="Times New Roman"/>
          <w:sz w:val="23"/>
          <w:szCs w:val="23"/>
        </w:rPr>
        <w:t xml:space="preserve">Com os meus cordiais cumprimentos, dirijo-me a Vossa Excelência e demais Vereadores para apresentar o incluso Projeto de Lei que tem por escopo a celebração de Convênio com o </w:t>
      </w:r>
      <w:r w:rsidRPr="00742D50">
        <w:rPr>
          <w:rFonts w:ascii="Times New Roman" w:hAnsi="Times New Roman"/>
          <w:b/>
          <w:sz w:val="23"/>
          <w:szCs w:val="23"/>
        </w:rPr>
        <w:t>DEPARTAMENTO DE ESTRADAS DE RODAGEM DO ESTADO DE SÃO PAULO - DER/SP.</w:t>
      </w:r>
    </w:p>
    <w:p w14:paraId="1A6E4F92" w14:textId="77777777" w:rsidR="00742D50" w:rsidRPr="00742D50" w:rsidRDefault="00742D50" w:rsidP="00742D50">
      <w:pPr>
        <w:pStyle w:val="TextosemFormatao"/>
        <w:ind w:firstLine="3481"/>
        <w:jc w:val="both"/>
        <w:rPr>
          <w:rFonts w:ascii="Times New Roman" w:hAnsi="Times New Roman"/>
          <w:sz w:val="23"/>
          <w:szCs w:val="23"/>
        </w:rPr>
      </w:pPr>
    </w:p>
    <w:p w14:paraId="14EF6018" w14:textId="77777777" w:rsidR="00742D50" w:rsidRPr="00742D50" w:rsidRDefault="00742D50" w:rsidP="00742D50">
      <w:pPr>
        <w:pStyle w:val="TextosemFormatao"/>
        <w:ind w:firstLine="3481"/>
        <w:jc w:val="both"/>
        <w:rPr>
          <w:rFonts w:ascii="Times New Roman" w:hAnsi="Times New Roman"/>
          <w:sz w:val="23"/>
          <w:szCs w:val="23"/>
        </w:rPr>
      </w:pPr>
      <w:r w:rsidRPr="00742D50">
        <w:rPr>
          <w:rFonts w:ascii="Times New Roman" w:hAnsi="Times New Roman"/>
          <w:sz w:val="23"/>
          <w:szCs w:val="23"/>
        </w:rPr>
        <w:t xml:space="preserve">Trata-se de matéria propondo a criação de norma que autoriza o Município a formalizar Convênios, conforme solicitação do Departamento de Estradas de Rodagem – D.E.R. </w:t>
      </w:r>
    </w:p>
    <w:p w14:paraId="3E463A35" w14:textId="77777777" w:rsidR="00742D50" w:rsidRPr="00742D50" w:rsidRDefault="00742D50" w:rsidP="00742D50">
      <w:pPr>
        <w:pStyle w:val="TextosemFormatao"/>
        <w:ind w:firstLine="3481"/>
        <w:jc w:val="both"/>
        <w:rPr>
          <w:rFonts w:ascii="Times New Roman" w:hAnsi="Times New Roman"/>
          <w:sz w:val="23"/>
          <w:szCs w:val="23"/>
        </w:rPr>
      </w:pPr>
    </w:p>
    <w:p w14:paraId="2733D3A7" w14:textId="77777777" w:rsidR="00742D50" w:rsidRPr="00742D50" w:rsidRDefault="00742D50" w:rsidP="00742D50">
      <w:pPr>
        <w:pStyle w:val="TextosemFormatao"/>
        <w:ind w:firstLine="3481"/>
        <w:jc w:val="both"/>
        <w:rPr>
          <w:rFonts w:ascii="Times New Roman" w:hAnsi="Times New Roman"/>
          <w:sz w:val="23"/>
          <w:szCs w:val="23"/>
        </w:rPr>
      </w:pPr>
      <w:r w:rsidRPr="00742D50">
        <w:rPr>
          <w:rFonts w:ascii="Times New Roman" w:hAnsi="Times New Roman"/>
          <w:sz w:val="23"/>
          <w:szCs w:val="23"/>
        </w:rPr>
        <w:t xml:space="preserve">Em consonância com a presente justificativa, e de acordo com a recomendação dada pelo órgão em comento, deve-se apresentar texto genérico, que terá validade para todo e qualquer convênio a ser formalizado, autorizando o Executivo Municipal a tomar providências necessárias para sua execução, podendo firmar termos aditivos que objetivem ajustes e adequações para consecução da finalidade do avençado. </w:t>
      </w:r>
    </w:p>
    <w:p w14:paraId="0A4B83B0" w14:textId="77777777" w:rsidR="00742D50" w:rsidRPr="00742D50" w:rsidRDefault="00742D50" w:rsidP="00742D50">
      <w:pPr>
        <w:pStyle w:val="TextosemFormatao"/>
        <w:ind w:firstLine="3481"/>
        <w:jc w:val="both"/>
        <w:rPr>
          <w:rFonts w:ascii="Times New Roman" w:hAnsi="Times New Roman"/>
          <w:sz w:val="23"/>
          <w:szCs w:val="23"/>
        </w:rPr>
      </w:pPr>
    </w:p>
    <w:p w14:paraId="0E07BE7F" w14:textId="77777777" w:rsidR="00742D50" w:rsidRPr="00742D50" w:rsidRDefault="00742D50" w:rsidP="00742D50">
      <w:pPr>
        <w:pStyle w:val="TextosemFormatao"/>
        <w:ind w:firstLine="3481"/>
        <w:jc w:val="both"/>
        <w:rPr>
          <w:rFonts w:ascii="Times New Roman" w:hAnsi="Times New Roman"/>
          <w:sz w:val="23"/>
          <w:szCs w:val="23"/>
        </w:rPr>
      </w:pPr>
      <w:r w:rsidRPr="00742D50">
        <w:rPr>
          <w:rFonts w:ascii="Times New Roman" w:hAnsi="Times New Roman"/>
          <w:sz w:val="23"/>
          <w:szCs w:val="23"/>
        </w:rPr>
        <w:t xml:space="preserve">No momento, esta norma genérica possibilitará a execução de obras e serviços de recuperação funcional do pavimento e reabilitação de sinalização da Estrada Vicinal Oscar Ferreira de Mello, MMR-371 – ligação do Distrito de Martim Francisco com a SP-340 (Km 154), com extensão total de 3.241 km, que já está programada para acontecer, motivo pelo qual necessitamos a urgência em sua aprovação. </w:t>
      </w:r>
    </w:p>
    <w:p w14:paraId="5A23D385" w14:textId="77777777" w:rsidR="00742D50" w:rsidRPr="00742D50" w:rsidRDefault="00742D50" w:rsidP="00742D50">
      <w:pPr>
        <w:pStyle w:val="TextosemFormatao"/>
        <w:ind w:firstLine="3481"/>
        <w:jc w:val="both"/>
        <w:rPr>
          <w:rFonts w:ascii="Times New Roman" w:hAnsi="Times New Roman"/>
          <w:sz w:val="23"/>
          <w:szCs w:val="23"/>
        </w:rPr>
      </w:pPr>
    </w:p>
    <w:p w14:paraId="2B7676CD" w14:textId="77777777" w:rsidR="00742D50" w:rsidRPr="00742D50" w:rsidRDefault="00742D50" w:rsidP="00742D50">
      <w:pPr>
        <w:pStyle w:val="TextosemFormatao"/>
        <w:ind w:firstLine="3481"/>
        <w:jc w:val="both"/>
        <w:rPr>
          <w:rFonts w:ascii="Times New Roman" w:hAnsi="Times New Roman"/>
          <w:sz w:val="23"/>
          <w:szCs w:val="23"/>
        </w:rPr>
      </w:pPr>
      <w:r w:rsidRPr="00742D50">
        <w:rPr>
          <w:rFonts w:ascii="Times New Roman" w:hAnsi="Times New Roman"/>
          <w:sz w:val="23"/>
          <w:szCs w:val="23"/>
        </w:rPr>
        <w:t>No documento que segue acostado a esta propositura, oriunda do D.E.R., é solicitado alguns documentos que são necessários para a celebração do ajuste, no entanto eles serão devidamente enviados após a aprovação deste Projeto de Lei, pois assim o órgão poderá providenciar o Termo de Convênio para assinatura das partes, uma vez que esta Municipalidade não possui Lei específica para este objetivo e a vigente Lei Orgânica determina que todo e qualquer convênio deva ser precedido de autorização legislativa.</w:t>
      </w:r>
    </w:p>
    <w:p w14:paraId="7AB85602" w14:textId="77777777" w:rsidR="00742D50" w:rsidRPr="00742D50" w:rsidRDefault="00742D50" w:rsidP="00742D50">
      <w:pPr>
        <w:pStyle w:val="TextosemFormatao"/>
        <w:ind w:firstLine="3481"/>
        <w:jc w:val="both"/>
        <w:rPr>
          <w:rFonts w:ascii="Times New Roman" w:hAnsi="Times New Roman"/>
          <w:sz w:val="23"/>
          <w:szCs w:val="23"/>
        </w:rPr>
      </w:pPr>
    </w:p>
    <w:p w14:paraId="0CC88C22" w14:textId="77777777" w:rsidR="00742D50" w:rsidRPr="00742D50" w:rsidRDefault="00742D50" w:rsidP="00742D50">
      <w:pPr>
        <w:pStyle w:val="TextosemFormatao"/>
        <w:ind w:firstLine="3544"/>
        <w:jc w:val="both"/>
        <w:rPr>
          <w:rFonts w:ascii="Times New Roman" w:hAnsi="Times New Roman"/>
          <w:sz w:val="23"/>
          <w:szCs w:val="23"/>
        </w:rPr>
      </w:pPr>
      <w:r w:rsidRPr="00742D50">
        <w:rPr>
          <w:rFonts w:ascii="Times New Roman" w:hAnsi="Times New Roman"/>
          <w:sz w:val="23"/>
          <w:szCs w:val="23"/>
        </w:rPr>
        <w:t>Feitas tais exposições, considerando a finalidade pública cuja matéria se destina, espero contar com o apoio dos nobres Pares dessa Casa de Leis e sob tais razões aqui apresentadas é que fico na expectativa de que seja discutida e ao final aprovada.</w:t>
      </w:r>
    </w:p>
    <w:p w14:paraId="04B49C24" w14:textId="77777777" w:rsidR="00742D50" w:rsidRPr="00742D50" w:rsidRDefault="00742D50" w:rsidP="00742D50">
      <w:pPr>
        <w:pStyle w:val="TextosemFormatao"/>
        <w:ind w:firstLine="3480"/>
        <w:jc w:val="both"/>
        <w:rPr>
          <w:rFonts w:ascii="Times New Roman" w:eastAsia="MS Mincho" w:hAnsi="Times New Roman"/>
          <w:bCs/>
          <w:sz w:val="23"/>
          <w:szCs w:val="23"/>
        </w:rPr>
      </w:pPr>
    </w:p>
    <w:p w14:paraId="1FD6D5DD" w14:textId="77777777" w:rsidR="00742D50" w:rsidRPr="00742D50" w:rsidRDefault="00742D50" w:rsidP="00742D50">
      <w:pPr>
        <w:pStyle w:val="TextosemFormatao"/>
        <w:ind w:firstLine="3480"/>
        <w:jc w:val="both"/>
        <w:rPr>
          <w:rFonts w:ascii="Times New Roman" w:eastAsia="MS Mincho" w:hAnsi="Times New Roman"/>
          <w:bCs/>
          <w:sz w:val="23"/>
          <w:szCs w:val="23"/>
        </w:rPr>
      </w:pPr>
      <w:r w:rsidRPr="00742D50">
        <w:rPr>
          <w:rFonts w:ascii="Times New Roman" w:eastAsia="MS Mincho" w:hAnsi="Times New Roman"/>
          <w:bCs/>
          <w:sz w:val="23"/>
          <w:szCs w:val="23"/>
        </w:rPr>
        <w:t>Respeitosamente,</w:t>
      </w:r>
    </w:p>
    <w:p w14:paraId="0FD74F63" w14:textId="77777777" w:rsidR="00742D50" w:rsidRPr="00742D50" w:rsidRDefault="00742D50" w:rsidP="00742D50">
      <w:pPr>
        <w:pStyle w:val="Rodap"/>
        <w:tabs>
          <w:tab w:val="left" w:pos="708"/>
        </w:tabs>
        <w:ind w:firstLine="3480"/>
        <w:jc w:val="both"/>
        <w:rPr>
          <w:sz w:val="23"/>
          <w:szCs w:val="23"/>
        </w:rPr>
      </w:pPr>
    </w:p>
    <w:p w14:paraId="520D431C" w14:textId="77777777" w:rsidR="00742D50" w:rsidRPr="00742D50" w:rsidRDefault="00742D50" w:rsidP="00742D50">
      <w:pPr>
        <w:pStyle w:val="Rodap"/>
        <w:tabs>
          <w:tab w:val="left" w:pos="708"/>
        </w:tabs>
        <w:ind w:firstLine="3480"/>
        <w:jc w:val="both"/>
        <w:rPr>
          <w:sz w:val="23"/>
          <w:szCs w:val="23"/>
        </w:rPr>
      </w:pPr>
    </w:p>
    <w:p w14:paraId="61D46136" w14:textId="77777777" w:rsidR="00742D50" w:rsidRPr="00742D50" w:rsidRDefault="00742D50" w:rsidP="00742D50">
      <w:pPr>
        <w:pStyle w:val="Rodap"/>
        <w:tabs>
          <w:tab w:val="left" w:pos="708"/>
        </w:tabs>
        <w:ind w:firstLine="3480"/>
        <w:jc w:val="both"/>
        <w:rPr>
          <w:sz w:val="23"/>
          <w:szCs w:val="23"/>
        </w:rPr>
      </w:pPr>
    </w:p>
    <w:p w14:paraId="2BA23EDE" w14:textId="77777777" w:rsidR="00742D50" w:rsidRPr="00742D50" w:rsidRDefault="00742D50" w:rsidP="00742D50">
      <w:pPr>
        <w:pStyle w:val="Rodap"/>
        <w:tabs>
          <w:tab w:val="left" w:pos="708"/>
        </w:tabs>
        <w:ind w:firstLine="3480"/>
        <w:jc w:val="both"/>
        <w:rPr>
          <w:b/>
          <w:sz w:val="23"/>
          <w:szCs w:val="23"/>
        </w:rPr>
      </w:pPr>
      <w:r w:rsidRPr="00742D50">
        <w:rPr>
          <w:b/>
          <w:sz w:val="23"/>
          <w:szCs w:val="23"/>
        </w:rPr>
        <w:t>DR. PAULO DE OLIVEIRA E SILVA</w:t>
      </w:r>
    </w:p>
    <w:p w14:paraId="0A5293DB" w14:textId="77777777" w:rsidR="00742D50" w:rsidRPr="00742D50" w:rsidRDefault="00742D50" w:rsidP="00742D50">
      <w:pPr>
        <w:spacing w:line="360" w:lineRule="auto"/>
        <w:ind w:left="3402"/>
        <w:rPr>
          <w:rFonts w:ascii="Times New Roman" w:eastAsia="Liberation Serif" w:hAnsi="Times New Roman" w:cs="Times New Roman"/>
          <w:sz w:val="23"/>
          <w:szCs w:val="23"/>
        </w:rPr>
      </w:pPr>
      <w:r w:rsidRPr="00742D50">
        <w:rPr>
          <w:rFonts w:ascii="Times New Roman" w:hAnsi="Times New Roman" w:cs="Times New Roman"/>
          <w:sz w:val="23"/>
          <w:szCs w:val="23"/>
        </w:rPr>
        <w:t xml:space="preserve">                   Prefeito Municipal</w:t>
      </w:r>
    </w:p>
    <w:p w14:paraId="1F28C32C" w14:textId="4D2D2E2A" w:rsidR="00BF2549" w:rsidRPr="00742D50" w:rsidRDefault="00BF2549" w:rsidP="00742D50">
      <w:pPr>
        <w:rPr>
          <w:rFonts w:ascii="Times New Roman" w:hAnsi="Times New Roman" w:cs="Times New Roman"/>
        </w:rPr>
      </w:pPr>
    </w:p>
    <w:sectPr w:rsidR="00BF2549" w:rsidRPr="00742D5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1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742D50"/>
    <w:rsid w:val="00A466F3"/>
    <w:rsid w:val="00A906D8"/>
    <w:rsid w:val="00AB5A74"/>
    <w:rsid w:val="00BF2549"/>
    <w:rsid w:val="00DC5AE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0B47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742D50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742D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742D5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742D50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2022-03-31T18:09:00Z</dcterms:modified>
</cp:coreProperties>
</file>