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05987" w:rsidR="00B05987">
        <w:rPr>
          <w:rFonts w:ascii="Arial" w:hAnsi="Arial" w:cs="Arial"/>
          <w:b/>
          <w:sz w:val="24"/>
        </w:rPr>
        <w:t>LIMPEZA</w:t>
      </w:r>
      <w:r w:rsidRPr="00343844" w:rsidR="00343844">
        <w:rPr>
          <w:rFonts w:ascii="Arial" w:hAnsi="Arial" w:cs="Arial"/>
          <w:b/>
          <w:sz w:val="24"/>
        </w:rPr>
        <w:t xml:space="preserve"> </w:t>
      </w:r>
      <w:r w:rsidRPr="00F10E4C" w:rsidR="00F10E4C">
        <w:rPr>
          <w:rFonts w:ascii="Arial" w:hAnsi="Arial" w:cs="Arial"/>
          <w:b/>
          <w:sz w:val="24"/>
        </w:rPr>
        <w:t>NOS TERRENOS LOCALIZADOS ATRÁS DAS CASAS LOCALIZADAS NA RUA GABRIEL ANTÔNIO PILLA, NO RESIDENCIAL FLORESTA</w:t>
      </w:r>
      <w:r w:rsidR="00F10E4C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F10E4C" w:rsidR="00F10E4C">
        <w:rPr>
          <w:rFonts w:ascii="Arial" w:hAnsi="Arial" w:cs="Arial"/>
          <w:sz w:val="24"/>
        </w:rPr>
        <w:t>nos terrenos localizados atrás das casas localizadas na Rua Gabriel Antônio Pilla, no Residencial Floresta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F10E4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131445</wp:posOffset>
            </wp:positionV>
            <wp:extent cx="6441826" cy="3619500"/>
            <wp:effectExtent l="0" t="0" r="0" b="0"/>
            <wp:wrapNone/>
            <wp:docPr id="1" name="Imagem 1" descr="C:\Users\Robertinho\Desktop\Agosto\7adabeb7-dee5-4d3f-8584-e359e8f6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31238" name="Picture 1" descr="C:\Users\Robertinho\Desktop\Agosto\7adabeb7-dee5-4d3f-8584-e359e8f623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26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43844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2B0D"/>
    <w:rsid w:val="007B52B6"/>
    <w:rsid w:val="007C4CD7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10E4C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3CFE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142</cp:revision>
  <cp:lastPrinted>2013-01-10T12:58:00Z</cp:lastPrinted>
  <dcterms:created xsi:type="dcterms:W3CDTF">2021-11-05T12:36:00Z</dcterms:created>
  <dcterms:modified xsi:type="dcterms:W3CDTF">2022-04-01T16:41:00Z</dcterms:modified>
</cp:coreProperties>
</file>