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3" w:rsidRPr="00265073" w:rsidRDefault="00265073" w:rsidP="0026507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265073">
        <w:rPr>
          <w:rFonts w:ascii="Times New Roman" w:eastAsia="MS Mincho" w:hAnsi="Times New Roman" w:cs="Times New Roman"/>
          <w:b/>
          <w:sz w:val="24"/>
          <w:szCs w:val="24"/>
        </w:rPr>
        <w:t>MENSAGEM Nº 047/22</w:t>
      </w:r>
    </w:p>
    <w:p w:rsidR="00265073" w:rsidRPr="00265073" w:rsidRDefault="00265073" w:rsidP="00265073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5073">
        <w:rPr>
          <w:rFonts w:ascii="Times New Roman" w:eastAsia="MS Mincho" w:hAnsi="Times New Roman" w:cs="Times New Roman"/>
          <w:sz w:val="24"/>
          <w:szCs w:val="24"/>
        </w:rPr>
        <w:t>[Proc. Adm. nº 14859/21]</w:t>
      </w:r>
    </w:p>
    <w:p w:rsidR="00265073" w:rsidRPr="00265073" w:rsidRDefault="00265073" w:rsidP="0026507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265073">
        <w:rPr>
          <w:rFonts w:ascii="Times New Roman" w:eastAsia="MS Mincho" w:hAnsi="Times New Roman" w:cs="Times New Roman"/>
          <w:bCs/>
          <w:sz w:val="24"/>
          <w:szCs w:val="24"/>
        </w:rPr>
        <w:t>Mogi Mirim, 26 de abril de 2 022.</w:t>
      </w:r>
    </w:p>
    <w:p w:rsidR="00265073" w:rsidRPr="00265073" w:rsidRDefault="00265073" w:rsidP="0026507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65073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265073" w:rsidRPr="00265073" w:rsidRDefault="00265073" w:rsidP="00265073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65073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265073" w:rsidRPr="00265073" w:rsidRDefault="00265073" w:rsidP="0026507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65073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265073" w:rsidRPr="00265073" w:rsidRDefault="00265073" w:rsidP="0026507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65073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265073" w:rsidRPr="00265073" w:rsidRDefault="00265073" w:rsidP="00265073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65073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realizar o tombamento do imóvel localizado à Rua Dr. </w:t>
      </w:r>
      <w:proofErr w:type="spellStart"/>
      <w:r w:rsidRPr="00265073">
        <w:rPr>
          <w:rFonts w:ascii="Times New Roman" w:eastAsia="MS Mincho" w:hAnsi="Times New Roman" w:cs="Times New Roman"/>
          <w:bCs/>
          <w:sz w:val="24"/>
          <w:szCs w:val="24"/>
        </w:rPr>
        <w:t>Ulhoa</w:t>
      </w:r>
      <w:proofErr w:type="spellEnd"/>
      <w:r w:rsidRPr="00265073">
        <w:rPr>
          <w:rFonts w:ascii="Times New Roman" w:eastAsia="MS Mincho" w:hAnsi="Times New Roman" w:cs="Times New Roman"/>
          <w:bCs/>
          <w:sz w:val="24"/>
          <w:szCs w:val="24"/>
        </w:rPr>
        <w:t xml:space="preserve"> Cintra, nº 399, centro de Mogi Mirim.</w:t>
      </w:r>
    </w:p>
    <w:p w:rsidR="00265073" w:rsidRPr="00265073" w:rsidRDefault="00265073" w:rsidP="0026507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spacing w:line="276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26507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O objetivo do tombamento visa a </w:t>
      </w:r>
      <w:r w:rsidRPr="00265073">
        <w:rPr>
          <w:rFonts w:ascii="Times New Roman" w:hAnsi="Times New Roman" w:cs="Times New Roman"/>
          <w:sz w:val="24"/>
          <w:szCs w:val="24"/>
        </w:rPr>
        <w:t>preservação histórica do prédio e abrigar um espaço cultural, na forma de um museu e oficinas de cunho cultural e artístico para crianças e adultos que não possuem condições de custear cursos de formação e aprimoramento com recursos próprios.</w:t>
      </w:r>
    </w:p>
    <w:p w:rsidR="00265073" w:rsidRPr="00265073" w:rsidRDefault="00265073" w:rsidP="00265073">
      <w:pPr>
        <w:spacing w:line="276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265073" w:rsidRPr="00265073" w:rsidRDefault="00265073" w:rsidP="00265073">
      <w:pPr>
        <w:spacing w:line="276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265073">
        <w:rPr>
          <w:rFonts w:ascii="Times New Roman" w:hAnsi="Times New Roman" w:cs="Times New Roman"/>
          <w:sz w:val="24"/>
          <w:szCs w:val="24"/>
        </w:rPr>
        <w:t xml:space="preserve">Saliento que os proprietários ficarão autorizados a promover sua revitalização de modo a adequar o prédio à acessibilidade de pessoas portadoras de deficiência, conforme normas da </w:t>
      </w:r>
      <w:r w:rsidRPr="00265073">
        <w:rPr>
          <w:rFonts w:ascii="Times New Roman" w:hAnsi="Times New Roman" w:cs="Times New Roman"/>
          <w:sz w:val="24"/>
          <w:szCs w:val="24"/>
          <w:shd w:val="clear" w:color="auto" w:fill="FFFFFF"/>
        </w:rPr>
        <w:t>Associação Brasileira de Normas Técnicas</w:t>
      </w:r>
      <w:r w:rsidRPr="00265073">
        <w:rPr>
          <w:rFonts w:ascii="Times New Roman" w:hAnsi="Times New Roman" w:cs="Times New Roman"/>
          <w:sz w:val="24"/>
          <w:szCs w:val="24"/>
        </w:rPr>
        <w:t xml:space="preserve"> (ABNT).</w:t>
      </w:r>
    </w:p>
    <w:p w:rsidR="00265073" w:rsidRPr="00265073" w:rsidRDefault="00265073" w:rsidP="00265073">
      <w:pPr>
        <w:spacing w:line="276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265073" w:rsidRPr="00265073" w:rsidRDefault="00265073" w:rsidP="00265073">
      <w:pPr>
        <w:spacing w:line="276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265073">
        <w:rPr>
          <w:rFonts w:ascii="Times New Roman" w:hAnsi="Times New Roman" w:cs="Times New Roman"/>
          <w:sz w:val="24"/>
          <w:szCs w:val="24"/>
        </w:rPr>
        <w:t>A matéria passou pelo crivo de órgãos pertinentes e obteve pareceres favoráveis.</w:t>
      </w:r>
    </w:p>
    <w:p w:rsidR="00265073" w:rsidRPr="00265073" w:rsidRDefault="00265073" w:rsidP="0026507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65073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265073" w:rsidRPr="00265073" w:rsidRDefault="00265073" w:rsidP="0026507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5073" w:rsidRPr="00265073" w:rsidRDefault="00265073" w:rsidP="0026507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65073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265073" w:rsidRPr="00265073" w:rsidRDefault="00265073" w:rsidP="00265073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265073" w:rsidRPr="00265073" w:rsidRDefault="00265073" w:rsidP="00265073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265073" w:rsidRPr="00265073" w:rsidRDefault="00265073" w:rsidP="00265073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265073" w:rsidRPr="00265073" w:rsidRDefault="00265073" w:rsidP="00265073">
      <w:pPr>
        <w:pStyle w:val="Rodap"/>
        <w:tabs>
          <w:tab w:val="clear" w:pos="4419"/>
          <w:tab w:val="clear" w:pos="8838"/>
        </w:tabs>
        <w:ind w:firstLine="3840"/>
        <w:jc w:val="both"/>
        <w:rPr>
          <w:b/>
        </w:rPr>
      </w:pPr>
      <w:r w:rsidRPr="00265073">
        <w:rPr>
          <w:b/>
        </w:rPr>
        <w:t>DR. PAULO DE OLIVEIRA E SILVA</w:t>
      </w:r>
    </w:p>
    <w:p w:rsidR="00265073" w:rsidRPr="00265073" w:rsidRDefault="00265073" w:rsidP="00265073">
      <w:pPr>
        <w:pStyle w:val="Rodap"/>
        <w:tabs>
          <w:tab w:val="clear" w:pos="4419"/>
          <w:tab w:val="clear" w:pos="8838"/>
        </w:tabs>
        <w:ind w:firstLine="3480"/>
        <w:jc w:val="both"/>
      </w:pPr>
      <w:r w:rsidRPr="00265073">
        <w:t xml:space="preserve">                        Prefeito Municipal</w:t>
      </w:r>
    </w:p>
    <w:p w:rsidR="00265073" w:rsidRPr="00265073" w:rsidRDefault="00265073" w:rsidP="002650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65073" w:rsidRPr="00265073" w:rsidRDefault="00265073" w:rsidP="002650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65073" w:rsidRPr="00265073" w:rsidRDefault="00265073" w:rsidP="002650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65073" w:rsidRPr="00265073" w:rsidRDefault="00265073" w:rsidP="002650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65073" w:rsidRPr="00265073" w:rsidRDefault="00265073" w:rsidP="002650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65073" w:rsidRPr="00265073" w:rsidRDefault="00265073" w:rsidP="002650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65073" w:rsidRPr="00265073" w:rsidRDefault="00265073" w:rsidP="002650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265073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26507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7C4A"/>
    <w:rsid w:val="001915A3"/>
    <w:rsid w:val="00217F62"/>
    <w:rsid w:val="00265073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CC1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26507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6507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6507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2650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2022-04-28T14:57:00Z</dcterms:modified>
</cp:coreProperties>
</file>