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</w:p>
    <w:p>
      <w:pPr>
        <w:rPr>
          <w:b/>
          <w:color w:val="5983B0"/>
          <w:sz w:val="28"/>
        </w:rPr>
      </w:pPr>
    </w:p>
    <w:p>
      <w:pPr>
        <w:rPr>
          <w:b/>
          <w:color w:val="5983B0"/>
          <w:sz w:val="28"/>
        </w:rPr>
      </w:pPr>
    </w:p>
    <w:p>
      <w:pPr>
        <w:rPr>
          <w:color w:val="5983B0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5983B0"/>
        </w:rPr>
      </w:pPr>
      <w:r>
        <w:rPr>
          <w:b/>
          <w:color w:val="auto"/>
          <w:sz w:val="24"/>
        </w:rPr>
        <w:t xml:space="preserve">ASSUNTO: MOÇÃO DE PESAR, COM UM MINUTO DE SILÊNCIO PELO FALECIMENTO DO </w:t>
      </w:r>
      <w:r>
        <w:rPr>
          <w:b/>
          <w:color w:val="auto"/>
          <w:sz w:val="24"/>
        </w:rPr>
        <w:t>EX-DEPUTADO FEDERAL E EX-PREFEITO DE PIRACICABA ANTONIO CARLOS DE MENDES THAME</w:t>
      </w:r>
      <w:r>
        <w:rPr>
          <w:b/>
          <w:color w:val="auto"/>
          <w:sz w:val="24"/>
        </w:rPr>
        <w:t>,</w:t>
      </w:r>
      <w:r>
        <w:rPr>
          <w:b/>
          <w:color w:val="5983B0"/>
          <w:sz w:val="24"/>
        </w:rPr>
        <w:t xml:space="preserve"> </w:t>
      </w:r>
      <w:r>
        <w:rPr>
          <w:b/>
          <w:color w:val="auto"/>
          <w:sz w:val="24"/>
        </w:rPr>
        <w:t>OCORRIDO DIA 2</w:t>
      </w:r>
      <w:r>
        <w:rPr>
          <w:b/>
          <w:color w:val="auto"/>
          <w:sz w:val="24"/>
        </w:rPr>
        <w:t>8</w:t>
      </w:r>
      <w:r>
        <w:rPr>
          <w:b/>
          <w:color w:val="auto"/>
          <w:sz w:val="24"/>
        </w:rPr>
        <w:t xml:space="preserve"> DE ABRIL DE 2022.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5983B0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DESPACHO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 xml:space="preserve">    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SALA DAS SESSÕES____/____/_____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PRESIDENTE DA MESA</w:t>
      </w:r>
    </w:p>
    <w:p>
      <w:pPr>
        <w:rPr>
          <w:color w:val="auto"/>
        </w:rPr>
      </w:pPr>
      <w:r>
        <w:rPr>
          <w:b/>
          <w:color w:val="auto"/>
          <w:sz w:val="24"/>
        </w:rPr>
        <w:tab/>
        <w:t xml:space="preserve">                                 MOÇÃO Nº          DE 2022</w:t>
      </w:r>
    </w:p>
    <w:p>
      <w:pPr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rPr>
          <w:b/>
          <w:color w:val="auto"/>
          <w:sz w:val="24"/>
        </w:rPr>
      </w:pPr>
    </w:p>
    <w:p>
      <w:pPr>
        <w:rPr>
          <w:color w:val="auto"/>
        </w:rPr>
      </w:pPr>
      <w:r>
        <w:rPr>
          <w:b/>
          <w:color w:val="auto"/>
          <w:sz w:val="24"/>
        </w:rPr>
        <w:t>SENHORA PRESIDENTE,</w:t>
      </w:r>
    </w:p>
    <w:p>
      <w:pPr>
        <w:rPr>
          <w:color w:val="auto"/>
        </w:rPr>
      </w:pPr>
      <w:r>
        <w:rPr>
          <w:b/>
          <w:color w:val="auto"/>
          <w:sz w:val="24"/>
        </w:rPr>
        <w:t>SENHORES VEREADORES E VEREADORAS</w:t>
      </w:r>
    </w:p>
    <w:p>
      <w:pPr>
        <w:rPr>
          <w:b/>
          <w:color w:val="auto"/>
          <w:sz w:val="24"/>
        </w:rPr>
      </w:pPr>
    </w:p>
    <w:p>
      <w:pPr>
        <w:jc w:val="both"/>
        <w:rPr>
          <w:color w:val="auto"/>
        </w:rPr>
      </w:pPr>
      <w:r>
        <w:rPr>
          <w:color w:val="auto"/>
          <w:sz w:val="24"/>
        </w:rPr>
        <w:t xml:space="preserve">                   </w:t>
      </w:r>
    </w:p>
    <w:p>
      <w:pPr>
        <w:jc w:val="both"/>
        <w:rPr>
          <w:color w:val="5983B0"/>
        </w:rPr>
      </w:pPr>
      <w:r>
        <w:rPr>
          <w:color w:val="auto"/>
          <w:sz w:val="24"/>
        </w:rPr>
        <w:t xml:space="preserve"> </w:t>
      </w:r>
      <w:r>
        <w:rPr>
          <w:color w:val="auto"/>
          <w:sz w:val="24"/>
        </w:rPr>
        <w:tab/>
        <w:tab/>
      </w:r>
      <w:r>
        <w:rPr>
          <w:color w:val="auto"/>
          <w:sz w:val="24"/>
        </w:rPr>
        <w:t xml:space="preserve">Requeremos à Mesa, na forma regimental de estilo e após ouvido o Douto Plenário e de acordo com o Art. 162, combinado com o Art. 152 § 2 do Regimento Interno Vigente, que seja consignada em Ata de nossos trabalhos, votos de profundo pesar, pelo falecimento do </w:t>
      </w:r>
      <w:r>
        <w:rPr>
          <w:color w:val="auto"/>
          <w:sz w:val="24"/>
        </w:rPr>
        <w:t>ex-Deputado Federal e ex-Prefeito de Piracicaba, Antonio Carlos de Mendes Thame</w:t>
      </w:r>
      <w:r>
        <w:rPr>
          <w:color w:val="auto"/>
          <w:sz w:val="24"/>
        </w:rPr>
        <w:t>,</w:t>
      </w:r>
      <w:r>
        <w:rPr>
          <w:color w:val="auto"/>
          <w:sz w:val="24"/>
        </w:rPr>
        <w:t xml:space="preserve"> </w:t>
      </w:r>
      <w:r>
        <w:rPr>
          <w:color w:val="auto"/>
          <w:sz w:val="24"/>
        </w:rPr>
        <w:t>ocorrido em 2</w:t>
      </w:r>
      <w:r>
        <w:rPr>
          <w:color w:val="auto"/>
          <w:sz w:val="24"/>
        </w:rPr>
        <w:t>8</w:t>
      </w:r>
      <w:r>
        <w:rPr>
          <w:color w:val="auto"/>
          <w:sz w:val="24"/>
        </w:rPr>
        <w:t xml:space="preserve"> de abril de 2022.</w:t>
      </w:r>
    </w:p>
    <w:p>
      <w:pPr>
        <w:jc w:val="both"/>
        <w:rPr>
          <w:color w:val="auto"/>
        </w:rPr>
      </w:pPr>
      <w:r>
        <w:rPr>
          <w:color w:val="auto"/>
          <w:sz w:val="24"/>
        </w:rPr>
        <w:tab/>
        <w:tab/>
        <w:t xml:space="preserve">Propomos ainda que no final dos trabalhos da presente sessão seja guardado um respeitoso </w:t>
      </w:r>
      <w:r>
        <w:rPr>
          <w:b/>
          <w:color w:val="auto"/>
          <w:sz w:val="24"/>
        </w:rPr>
        <w:t xml:space="preserve">minuto de silêncio </w:t>
      </w:r>
      <w:r>
        <w:rPr>
          <w:color w:val="auto"/>
          <w:sz w:val="24"/>
        </w:rPr>
        <w:t xml:space="preserve">em sua homenagem. </w:t>
      </w:r>
    </w:p>
    <w:p>
      <w:pPr>
        <w:jc w:val="both"/>
        <w:rPr>
          <w:color w:val="5983B0"/>
        </w:rPr>
      </w:pPr>
      <w:r>
        <w:rPr>
          <w:color w:val="5983B0"/>
          <w:sz w:val="24"/>
        </w:rPr>
        <w:t xml:space="preserve">                         </w:t>
      </w:r>
    </w:p>
    <w:p>
      <w:pPr>
        <w:rPr>
          <w:color w:val="5983B0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SALA DAS SESSÕES “VEREADOR SANTO RÓTOLLI”, 2</w:t>
      </w:r>
      <w:r>
        <w:rPr>
          <w:b/>
          <w:color w:val="auto"/>
          <w:sz w:val="24"/>
        </w:rPr>
        <w:t>8</w:t>
      </w:r>
      <w:r>
        <w:rPr>
          <w:b/>
          <w:color w:val="auto"/>
          <w:sz w:val="24"/>
        </w:rPr>
        <w:t xml:space="preserve"> de abril de 2022.</w:t>
      </w: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VEREADOR ALEXANDRE CINTRA</w:t>
      </w:r>
    </w:p>
    <w:p>
      <w:pPr>
        <w:jc w:val="center"/>
        <w:rPr>
          <w:color w:val="auto"/>
        </w:rPr>
      </w:pPr>
      <w:r>
        <w:rPr>
          <w:b/>
          <w:i/>
          <w:color w:val="auto"/>
          <w:sz w:val="24"/>
        </w:rPr>
        <w:t>“</w:t>
      </w:r>
      <w:r>
        <w:rPr>
          <w:b/>
          <w:i/>
          <w:color w:val="auto"/>
          <w:sz w:val="24"/>
        </w:rPr>
        <w:t>Líder PSDB”</w:t>
      </w:r>
    </w:p>
    <w:p>
      <w:pPr>
        <w:jc w:val="center"/>
        <w:rPr>
          <w:b/>
          <w:i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left"/>
        <w:rPr>
          <w:b/>
          <w:color w:val="auto"/>
          <w:sz w:val="24"/>
        </w:rPr>
      </w:pPr>
      <w:r>
        <w:rPr>
          <w:b/>
          <w:color w:val="auto"/>
          <w:sz w:val="24"/>
        </w:rPr>
        <w:t>MARCOS ANTONIO FRANCO</w:t>
        <w:tab/>
        <w:tab/>
        <w:t>ORIVALDO APARECIDO MAGALHÃES</w:t>
      </w:r>
    </w:p>
    <w:p>
      <w:pPr>
        <w:jc w:val="left"/>
        <w:rPr>
          <w:b/>
          <w:color w:val="auto"/>
          <w:sz w:val="24"/>
        </w:rPr>
      </w:pPr>
      <w:r>
        <w:rPr>
          <w:b/>
          <w:color w:val="auto"/>
          <w:sz w:val="24"/>
        </w:rPr>
        <w:t xml:space="preserve">     </w:t>
      </w:r>
      <w:r>
        <w:rPr>
          <w:b/>
          <w:color w:val="auto"/>
          <w:sz w:val="24"/>
        </w:rPr>
        <w:t>VEREADOR</w:t>
        <w:tab/>
        <w:t>PSDB</w:t>
        <w:tab/>
        <w:t xml:space="preserve">                                             VEREADOR PSDB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rPr>
          <w:b/>
          <w:color w:val="44546A" w:themeColor="text2"/>
          <w:sz w:val="24"/>
        </w:rPr>
      </w:pPr>
      <w:r>
        <w:rPr>
          <w:b/>
          <w:color w:val="44546A" w:themeColor="text2"/>
          <w:sz w:val="24"/>
        </w:rPr>
        <w:t xml:space="preserve">                     </w:t>
      </w:r>
    </w:p>
    <w:p>
      <w:pPr>
        <w:rPr>
          <w:b/>
          <w:color w:val="44546A" w:themeColor="text2"/>
          <w:sz w:val="24"/>
        </w:rPr>
      </w:pPr>
    </w:p>
    <w:p>
      <w:pPr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ADEMIR SOUZA FLORETTI JUNIOR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 DIRCEU DA SILVA PAULINO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JOÃO VÍCTOR COUTINHO GASPARINI</w:t>
      </w:r>
    </w:p>
    <w:p>
      <w:pPr>
        <w:tabs>
          <w:tab w:val="clear" w:pos="708"/>
          <w:tab w:val="left" w:pos="7260"/>
        </w:tabs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JOELMA FRANCO DA CUNHA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LÚCIA MARIA FERREIRA TENÓRIO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LUÍS ROBERTO TAVARES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LUZIA CRISTINA CORTES NOGUEIRA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MARA CRISTINA CHOQUETTA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MÁRCIO EVANDRO RIBEIRO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MARCOS PAULO CEGATTI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S</w:t>
      </w:r>
      <w:r>
        <w:rPr>
          <w:b/>
          <w:sz w:val="24"/>
        </w:rPr>
        <w:t>O</w:t>
      </w:r>
      <w:r>
        <w:rPr>
          <w:b/>
          <w:sz w:val="24"/>
        </w:rPr>
        <w:t>NIA REGINA RODRIGUES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TIAGO CÉSAR COSTA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both"/>
      </w:pPr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  <w:t>Antonio Carlos de Mendes Thame</w:t>
      </w:r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  <w:t xml:space="preserve"> nasceu em </w:t>
      </w:r>
      <w:hyperlink r:id="rId4" w:history="1">
        <w:r>
          <w:rPr>
            <w:rStyle w:val="LinkdaInternet"/>
            <w:rFonts w:ascii="Arial" w:hAnsi="Arial"/>
            <w:b w:val="0"/>
            <w:i w:val="0"/>
            <w:caps w:val="0"/>
            <w:smallCaps w:val="0"/>
            <w:strike w:val="0"/>
            <w:dstrike w:val="0"/>
            <w:color w:val="000000"/>
            <w:spacing w:val="0"/>
            <w:sz w:val="24"/>
            <w:szCs w:val="24"/>
            <w:u w:val="none"/>
            <w:effect w:val="none"/>
            <w:shd w:val="clear" w:color="auto" w:fill="FFFFFF"/>
          </w:rPr>
          <w:t>13 de junho</w:t>
        </w:r>
      </w:hyperlink>
      <w:r>
        <w:rPr>
          <w:rFonts w:ascii="Arial" w:hAnsi="Arial"/>
          <w:b/>
          <w:i w:val="0"/>
          <w:caps w:val="0"/>
          <w:smallCaps w:val="0"/>
          <w:strike w:val="0"/>
          <w:dstrike w:val="0"/>
          <w:color w:val="000000"/>
          <w:spacing w:val="0"/>
          <w:sz w:val="24"/>
          <w:szCs w:val="24"/>
          <w:u w:val="none"/>
          <w:effect w:val="none"/>
          <w:shd w:val="clear" w:color="auto" w:fill="FFFFFF"/>
        </w:rPr>
        <w:t xml:space="preserve"> </w:t>
      </w:r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  <w:t xml:space="preserve">de </w:t>
      </w:r>
      <w:hyperlink r:id="rId5" w:history="1">
        <w:r>
          <w:rPr>
            <w:rStyle w:val="LinkdaInternet"/>
            <w:rFonts w:ascii="Arial" w:hAnsi="Arial"/>
            <w:b w:val="0"/>
            <w:i w:val="0"/>
            <w:caps w:val="0"/>
            <w:smallCaps w:val="0"/>
            <w:strike w:val="0"/>
            <w:dstrike w:val="0"/>
            <w:color w:val="000000"/>
            <w:spacing w:val="0"/>
            <w:sz w:val="24"/>
            <w:szCs w:val="24"/>
            <w:u w:val="none"/>
            <w:effect w:val="none"/>
            <w:shd w:val="clear" w:color="auto" w:fill="FFFFFF"/>
          </w:rPr>
          <w:t xml:space="preserve">1946, </w:t>
        </w:r>
        <w:r>
          <w:rPr>
            <w:rStyle w:val="LinkdaInternet"/>
            <w:rFonts w:ascii="Arial" w:hAnsi="Arial"/>
            <w:b w:val="0"/>
            <w:i w:val="0"/>
            <w:caps w:val="0"/>
            <w:smallCaps w:val="0"/>
            <w:strike w:val="0"/>
            <w:dstrike w:val="0"/>
            <w:color w:val="000000"/>
            <w:spacing w:val="0"/>
            <w:sz w:val="24"/>
            <w:szCs w:val="24"/>
            <w:u w:val="none"/>
            <w:effect w:val="none"/>
            <w:shd w:val="clear" w:color="auto" w:fill="FFFFFF"/>
          </w:rPr>
          <w:t xml:space="preserve">na cidade de </w:t>
        </w:r>
        <w:r>
          <w:rPr>
            <w:rStyle w:val="LinkdaInternet"/>
            <w:rFonts w:ascii="Arial" w:hAnsi="Arial"/>
            <w:b w:val="0"/>
            <w:i w:val="0"/>
            <w:caps w:val="0"/>
            <w:smallCaps w:val="0"/>
            <w:strike w:val="0"/>
            <w:dstrike w:val="0"/>
            <w:color w:val="000000"/>
            <w:spacing w:val="0"/>
            <w:sz w:val="24"/>
            <w:szCs w:val="24"/>
            <w:u w:val="none"/>
            <w:effect w:val="none"/>
            <w:shd w:val="clear" w:color="auto" w:fill="FFFFFF"/>
          </w:rPr>
          <w:t>Piracicab</w:t>
        </w:r>
      </w:hyperlink>
      <w:r>
        <w:rPr>
          <w:rFonts w:ascii="Arial" w:hAnsi="Arial"/>
          <w:b w:val="0"/>
          <w:i w:val="0"/>
          <w:caps w:val="0"/>
          <w:smallCaps w:val="0"/>
          <w:strike w:val="0"/>
          <w:dstrike w:val="0"/>
          <w:color w:val="000000"/>
          <w:spacing w:val="0"/>
          <w:sz w:val="24"/>
          <w:szCs w:val="24"/>
          <w:u w:val="none"/>
          <w:effect w:val="none"/>
          <w:shd w:val="clear" w:color="auto" w:fill="FFFFFF"/>
        </w:rPr>
        <w:t>a</w:t>
      </w:r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  <w:t xml:space="preserve"> mais conhecido como Mendes Thame, foi um </w:t>
      </w:r>
      <w:hyperlink r:id="rId6" w:history="1">
        <w:r>
          <w:rPr>
            <w:rStyle w:val="LinkdaInternet"/>
            <w:rFonts w:ascii="Arial" w:hAnsi="Arial"/>
            <w:b w:val="0"/>
            <w:i w:val="0"/>
            <w:caps w:val="0"/>
            <w:smallCaps w:val="0"/>
            <w:strike w:val="0"/>
            <w:dstrike w:val="0"/>
            <w:color w:val="000000"/>
            <w:spacing w:val="0"/>
            <w:sz w:val="24"/>
            <w:szCs w:val="24"/>
            <w:u w:val="none"/>
            <w:effect w:val="none"/>
            <w:shd w:val="clear" w:color="auto" w:fill="FFFFFF"/>
          </w:rPr>
          <w:t>engenheiro</w:t>
        </w:r>
      </w:hyperlink>
      <w:r>
        <w:rPr>
          <w:rFonts w:ascii="Arial" w:hAnsi="Arial"/>
          <w:b/>
          <w:i w:val="0"/>
          <w:caps w:val="0"/>
          <w:smallCaps w:val="0"/>
          <w:strike w:val="0"/>
          <w:dstrike w:val="0"/>
          <w:color w:val="000000"/>
          <w:spacing w:val="0"/>
          <w:sz w:val="24"/>
          <w:szCs w:val="24"/>
          <w:u w:val="none"/>
          <w:effect w:val="none"/>
          <w:shd w:val="clear" w:color="auto" w:fill="FFFFFF"/>
        </w:rPr>
        <w:t xml:space="preserve"> </w:t>
      </w:r>
      <w:hyperlink r:id="rId7" w:history="1">
        <w:r>
          <w:rPr>
            <w:rStyle w:val="LinkdaInternet"/>
            <w:rFonts w:ascii="Arial" w:hAnsi="Arial"/>
            <w:b w:val="0"/>
            <w:i w:val="0"/>
            <w:caps w:val="0"/>
            <w:smallCaps w:val="0"/>
            <w:strike w:val="0"/>
            <w:dstrike w:val="0"/>
            <w:color w:val="000000"/>
            <w:spacing w:val="0"/>
            <w:sz w:val="24"/>
            <w:szCs w:val="24"/>
            <w:u w:val="none"/>
            <w:effect w:val="none"/>
            <w:shd w:val="clear" w:color="auto" w:fill="FFFFFF"/>
          </w:rPr>
          <w:t>agrônomo</w:t>
        </w:r>
      </w:hyperlink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  <w:t xml:space="preserve">, </w:t>
      </w:r>
      <w:hyperlink r:id="rId8" w:history="1">
        <w:r>
          <w:rPr>
            <w:rStyle w:val="LinkdaInternet"/>
            <w:rFonts w:ascii="Arial" w:hAnsi="Arial"/>
            <w:b w:val="0"/>
            <w:i w:val="0"/>
            <w:caps w:val="0"/>
            <w:smallCaps w:val="0"/>
            <w:strike w:val="0"/>
            <w:dstrike w:val="0"/>
            <w:color w:val="000000"/>
            <w:spacing w:val="0"/>
            <w:sz w:val="24"/>
            <w:szCs w:val="24"/>
            <w:u w:val="none"/>
            <w:effect w:val="none"/>
            <w:shd w:val="clear" w:color="auto" w:fill="FFFFFF"/>
          </w:rPr>
          <w:t>advogado</w:t>
        </w:r>
      </w:hyperlink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  <w:t xml:space="preserve">, </w:t>
      </w:r>
      <w:hyperlink r:id="rId9" w:history="1">
        <w:r>
          <w:rPr>
            <w:rStyle w:val="LinkdaInternet"/>
            <w:rFonts w:ascii="Arial" w:hAnsi="Arial"/>
            <w:b w:val="0"/>
            <w:i w:val="0"/>
            <w:caps w:val="0"/>
            <w:smallCaps w:val="0"/>
            <w:strike w:val="0"/>
            <w:dstrike w:val="0"/>
            <w:color w:val="000000"/>
            <w:spacing w:val="0"/>
            <w:sz w:val="24"/>
            <w:szCs w:val="24"/>
            <w:u w:val="none"/>
            <w:effect w:val="none"/>
            <w:shd w:val="clear" w:color="auto" w:fill="FFFFFF"/>
          </w:rPr>
          <w:t>professor</w:t>
        </w:r>
      </w:hyperlink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  <w:t xml:space="preserve">, </w:t>
      </w:r>
      <w:hyperlink r:id="rId10" w:history="1">
        <w:r>
          <w:rPr>
            <w:rStyle w:val="LinkdaInternet"/>
            <w:rFonts w:ascii="Arial" w:hAnsi="Arial"/>
            <w:b w:val="0"/>
            <w:i w:val="0"/>
            <w:caps w:val="0"/>
            <w:smallCaps w:val="0"/>
            <w:strike w:val="0"/>
            <w:dstrike w:val="0"/>
            <w:color w:val="000000"/>
            <w:spacing w:val="0"/>
            <w:sz w:val="24"/>
            <w:szCs w:val="24"/>
            <w:u w:val="none"/>
            <w:effect w:val="none"/>
            <w:shd w:val="clear" w:color="auto" w:fill="FFFFFF"/>
          </w:rPr>
          <w:t>apresentador de</w:t>
        </w:r>
      </w:hyperlink>
      <w:r>
        <w:rPr>
          <w:rFonts w:ascii="Arial" w:hAnsi="Arial"/>
          <w:b/>
          <w:i w:val="0"/>
          <w:caps w:val="0"/>
          <w:smallCaps w:val="0"/>
          <w:strike w:val="0"/>
          <w:dstrike w:val="0"/>
          <w:color w:val="000000"/>
          <w:spacing w:val="0"/>
          <w:sz w:val="24"/>
          <w:szCs w:val="24"/>
          <w:u w:val="none"/>
          <w:effect w:val="none"/>
          <w:shd w:val="clear" w:color="auto" w:fill="FFFFFF"/>
        </w:rPr>
        <w:t xml:space="preserve"> </w:t>
      </w:r>
      <w:hyperlink r:id="rId11" w:history="1">
        <w:r>
          <w:rPr>
            <w:rStyle w:val="LinkdaInternet"/>
            <w:rFonts w:ascii="Arial" w:hAnsi="Arial"/>
            <w:b w:val="0"/>
            <w:i w:val="0"/>
            <w:caps w:val="0"/>
            <w:smallCaps w:val="0"/>
            <w:strike w:val="0"/>
            <w:dstrike w:val="0"/>
            <w:color w:val="000000"/>
            <w:spacing w:val="0"/>
            <w:sz w:val="24"/>
            <w:szCs w:val="24"/>
            <w:u w:val="none"/>
            <w:effect w:val="none"/>
            <w:shd w:val="clear" w:color="auto" w:fill="FFFFFF"/>
          </w:rPr>
          <w:t>TV</w:t>
        </w:r>
      </w:hyperlink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  <w:t xml:space="preserve">, </w:t>
      </w:r>
      <w:hyperlink r:id="rId12" w:history="1">
        <w:r>
          <w:rPr>
            <w:rStyle w:val="LinkdaInternet"/>
            <w:rFonts w:ascii="Arial" w:hAnsi="Arial"/>
            <w:b w:val="0"/>
            <w:i w:val="0"/>
            <w:caps w:val="0"/>
            <w:smallCaps w:val="0"/>
            <w:strike w:val="0"/>
            <w:dstrike w:val="0"/>
            <w:color w:val="000000"/>
            <w:spacing w:val="0"/>
            <w:sz w:val="24"/>
            <w:szCs w:val="24"/>
            <w:u w:val="none"/>
            <w:effect w:val="none"/>
            <w:shd w:val="clear" w:color="auto" w:fill="FFFFFF"/>
          </w:rPr>
          <w:t>ambientalista</w:t>
        </w:r>
      </w:hyperlink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  <w:t xml:space="preserve">, </w:t>
      </w:r>
      <w:hyperlink r:id="rId13" w:history="1">
        <w:r>
          <w:rPr>
            <w:rStyle w:val="LinkdaInternet"/>
            <w:rFonts w:ascii="Arial" w:hAnsi="Arial"/>
            <w:b w:val="0"/>
            <w:i w:val="0"/>
            <w:caps w:val="0"/>
            <w:smallCaps w:val="0"/>
            <w:strike w:val="0"/>
            <w:dstrike w:val="0"/>
            <w:color w:val="000000"/>
            <w:spacing w:val="0"/>
            <w:sz w:val="24"/>
            <w:szCs w:val="24"/>
            <w:u w:val="none"/>
            <w:effect w:val="none"/>
            <w:shd w:val="clear" w:color="auto" w:fill="FFFFFF"/>
          </w:rPr>
          <w:t>escritor</w:t>
        </w:r>
      </w:hyperlink>
      <w:r>
        <w:rPr>
          <w:rFonts w:ascii="Arial" w:hAnsi="Arial"/>
          <w:b/>
          <w:i w:val="0"/>
          <w:caps w:val="0"/>
          <w:smallCaps w:val="0"/>
          <w:strike w:val="0"/>
          <w:dstrike w:val="0"/>
          <w:color w:val="000000"/>
          <w:spacing w:val="0"/>
          <w:sz w:val="24"/>
          <w:szCs w:val="24"/>
          <w:u w:val="none"/>
          <w:effect w:val="none"/>
          <w:shd w:val="clear" w:color="auto" w:fill="FFFFFF"/>
        </w:rPr>
        <w:t xml:space="preserve"> </w:t>
      </w:r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  <w:t xml:space="preserve">e </w:t>
      </w:r>
      <w:hyperlink r:id="rId14" w:history="1">
        <w:r>
          <w:rPr>
            <w:rStyle w:val="LinkdaInternet"/>
            <w:rFonts w:ascii="Arial" w:hAnsi="Arial"/>
            <w:b w:val="0"/>
            <w:i w:val="0"/>
            <w:caps w:val="0"/>
            <w:smallCaps w:val="0"/>
            <w:strike w:val="0"/>
            <w:dstrike w:val="0"/>
            <w:color w:val="000000"/>
            <w:spacing w:val="0"/>
            <w:sz w:val="24"/>
            <w:szCs w:val="24"/>
            <w:u w:val="none"/>
            <w:effect w:val="none"/>
            <w:shd w:val="clear" w:color="auto" w:fill="FFFFFF"/>
          </w:rPr>
          <w:t>político</w:t>
        </w:r>
      </w:hyperlink>
      <w:r>
        <w:rPr>
          <w:rFonts w:ascii="Arial" w:hAnsi="Arial"/>
          <w:b/>
          <w:i w:val="0"/>
          <w:caps w:val="0"/>
          <w:smallCaps w:val="0"/>
          <w:strike w:val="0"/>
          <w:dstrike w:val="0"/>
          <w:color w:val="000000"/>
          <w:spacing w:val="0"/>
          <w:sz w:val="24"/>
          <w:szCs w:val="24"/>
          <w:u w:val="none"/>
          <w:effect w:val="none"/>
          <w:shd w:val="clear" w:color="auto" w:fill="FFFFFF"/>
        </w:rPr>
        <w:t xml:space="preserve"> </w:t>
      </w:r>
      <w:hyperlink r:id="rId15" w:history="1">
        <w:r>
          <w:rPr>
            <w:rStyle w:val="LinkdaInternet"/>
            <w:rFonts w:ascii="Arial" w:hAnsi="Arial"/>
            <w:b w:val="0"/>
            <w:i w:val="0"/>
            <w:caps w:val="0"/>
            <w:smallCaps w:val="0"/>
            <w:strike w:val="0"/>
            <w:dstrike w:val="0"/>
            <w:color w:val="000000"/>
            <w:spacing w:val="0"/>
            <w:sz w:val="24"/>
            <w:szCs w:val="24"/>
            <w:u w:val="none"/>
            <w:effect w:val="none"/>
            <w:shd w:val="clear" w:color="auto" w:fill="FFFFFF"/>
          </w:rPr>
          <w:t>brasileiro</w:t>
        </w:r>
      </w:hyperlink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  <w:t>.</w:t>
      </w:r>
    </w:p>
    <w:p>
      <w:pPr>
        <w:pStyle w:val="BodyText"/>
        <w:jc w:val="both"/>
        <w:rPr>
          <w:sz w:val="24"/>
          <w:szCs w:val="24"/>
        </w:rPr>
      </w:pPr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  <w:t xml:space="preserve">Filho de José Abdalla Thame e Carolina Mendes Thame, Antonio Carlos de Mendes Thame </w:t>
      </w:r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  <w:t>era</w:t>
      </w:r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  <w:t xml:space="preserve"> engenheiro agrônomo formado pela </w:t>
      </w:r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  <w:t xml:space="preserve">Escola Superior de Agricultura Luiz de Queiroz da Universidade de São Paulo </w:t>
      </w:r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  <w:t xml:space="preserve">(ESALQ/USP) e advogado formado pela </w:t>
      </w:r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  <w:t>Pontifícia Universidade católica de Campinas</w:t>
      </w:r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  <w:t xml:space="preserve"> (PUC-Campinas). </w:t>
      </w:r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  <w:t>Era</w:t>
      </w:r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  <w:t xml:space="preserve"> casado com Nancy Ferruzzi, com a qual tem uma filha chamada Sofia Ferruzzi Thame.</w:t>
      </w:r>
    </w:p>
    <w:p>
      <w:pPr>
        <w:pStyle w:val="BodyText"/>
        <w:widowControl/>
        <w:ind w:left="0" w:right="0" w:firstLine="0"/>
        <w:jc w:val="both"/>
        <w:rPr>
          <w:sz w:val="24"/>
          <w:szCs w:val="24"/>
        </w:rPr>
      </w:pPr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  <w:t>Mendes Thame</w:t>
      </w:r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  <w:t xml:space="preserve"> foi </w:t>
      </w:r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  <w:t xml:space="preserve">professor </w:t>
      </w:r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  <w:t xml:space="preserve">licenciado do Departamento de </w:t>
      </w:r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  <w:t>Economia</w:t>
      </w:r>
      <w:r>
        <w:rPr>
          <w:rFonts w:ascii="Arial" w:hAnsi="Arial"/>
          <w:b w:val="0"/>
          <w:i w:val="0"/>
          <w:caps w:val="0"/>
          <w:smallCaps w:val="0"/>
          <w:strike w:val="0"/>
          <w:dstrike w:val="0"/>
          <w:color w:val="auto"/>
          <w:spacing w:val="0"/>
          <w:sz w:val="24"/>
          <w:szCs w:val="24"/>
          <w:u w:val="none"/>
          <w:effect w:val="none"/>
        </w:rPr>
        <w:t xml:space="preserve"> </w:t>
      </w:r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  <w:t xml:space="preserve">da ESALQ/USP. Foi, ainda, o apresentador do </w:t>
      </w:r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  <w:t>programa</w:t>
      </w:r>
      <w:r>
        <w:rPr>
          <w:rFonts w:ascii="Arial" w:hAnsi="Arial"/>
          <w:b w:val="0"/>
          <w:i w:val="0"/>
          <w:caps w:val="0"/>
          <w:smallCaps w:val="0"/>
          <w:strike w:val="0"/>
          <w:dstrike w:val="0"/>
          <w:color w:val="auto"/>
          <w:spacing w:val="0"/>
          <w:sz w:val="24"/>
          <w:szCs w:val="24"/>
          <w:u w:val="none"/>
          <w:effect w:val="none"/>
        </w:rPr>
        <w:t xml:space="preserve"> </w:t>
      </w:r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  <w:t xml:space="preserve">dominical da </w:t>
      </w:r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  <w:t>Rede Vida</w:t>
      </w:r>
      <w:r>
        <w:rPr>
          <w:rFonts w:ascii="Arial" w:hAnsi="Arial"/>
          <w:b w:val="0"/>
          <w:i w:val="0"/>
          <w:caps w:val="0"/>
          <w:smallCaps w:val="0"/>
          <w:strike w:val="0"/>
          <w:dstrike w:val="0"/>
          <w:color w:val="auto"/>
          <w:spacing w:val="0"/>
          <w:sz w:val="24"/>
          <w:szCs w:val="24"/>
          <w:u w:val="none"/>
          <w:effect w:val="none"/>
        </w:rPr>
        <w:t xml:space="preserve"> </w:t>
      </w:r>
      <w:r>
        <w:rPr>
          <w:rFonts w:ascii="Arial" w:hAnsi="Arial"/>
          <w:b w:val="0"/>
          <w:i/>
          <w:caps w:val="0"/>
          <w:smallCaps w:val="0"/>
          <w:color w:val="auto"/>
          <w:spacing w:val="0"/>
          <w:sz w:val="24"/>
          <w:szCs w:val="24"/>
        </w:rPr>
        <w:t>Viver Sustentável</w:t>
      </w:r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  <w:t>.</w:t>
      </w:r>
    </w:p>
    <w:p>
      <w:pPr>
        <w:pStyle w:val="BodyText"/>
        <w:widowControl/>
        <w:ind w:left="0" w:right="0" w:firstLine="0"/>
        <w:jc w:val="both"/>
      </w:pPr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  <w:t>Mendes Thame</w:t>
      </w:r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  <w:t xml:space="preserve"> foi prefeito de Piracicaba entre </w:t>
      </w:r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  <w:t>1993 e 1996</w:t>
      </w:r>
      <w:r>
        <w:rPr>
          <w:rFonts w:ascii="Arial" w:hAnsi="Arial"/>
          <w:b w:val="0"/>
          <w:i w:val="0"/>
          <w:caps w:val="0"/>
          <w:smallCaps w:val="0"/>
          <w:strike w:val="0"/>
          <w:dstrike w:val="0"/>
          <w:color w:val="auto"/>
          <w:spacing w:val="0"/>
          <w:sz w:val="24"/>
          <w:szCs w:val="24"/>
          <w:u w:val="none"/>
          <w:effect w:val="none"/>
        </w:rPr>
        <w:t xml:space="preserve"> </w:t>
      </w:r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  <w:t xml:space="preserve">e o secretário de Recursos Hídricos, Saneamento e Obras do </w:t>
      </w:r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  <w:t xml:space="preserve">Estado de São Paulo </w:t>
      </w:r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  <w:t xml:space="preserve">durante os governos </w:t>
      </w:r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  <w:t>Mário Covas</w:t>
      </w:r>
      <w:r>
        <w:rPr>
          <w:rFonts w:ascii="Arial" w:hAnsi="Arial"/>
          <w:b w:val="0"/>
          <w:i w:val="0"/>
          <w:caps w:val="0"/>
          <w:smallCaps w:val="0"/>
          <w:strike w:val="0"/>
          <w:dstrike w:val="0"/>
          <w:color w:val="auto"/>
          <w:spacing w:val="0"/>
          <w:sz w:val="24"/>
          <w:szCs w:val="24"/>
          <w:u w:val="none"/>
          <w:effect w:val="none"/>
        </w:rPr>
        <w:t xml:space="preserve">/ </w:t>
      </w:r>
      <w:r>
        <w:rPr>
          <w:rFonts w:ascii="Arial" w:hAnsi="Arial"/>
          <w:b w:val="0"/>
          <w:i w:val="0"/>
          <w:caps w:val="0"/>
          <w:smallCaps w:val="0"/>
          <w:strike w:val="0"/>
          <w:dstrike w:val="0"/>
          <w:color w:val="auto"/>
          <w:spacing w:val="0"/>
          <w:sz w:val="24"/>
          <w:szCs w:val="24"/>
          <w:u w:val="none"/>
          <w:effect w:val="none"/>
        </w:rPr>
        <w:t xml:space="preserve">Geraldo Alckmim </w:t>
      </w:r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  <w:t xml:space="preserve">entre </w:t>
      </w:r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  <w:t>1999</w:t>
      </w:r>
      <w:r>
        <w:rPr>
          <w:rFonts w:ascii="Arial" w:hAnsi="Arial"/>
          <w:b w:val="0"/>
          <w:i w:val="0"/>
          <w:caps w:val="0"/>
          <w:smallCaps w:val="0"/>
          <w:strike w:val="0"/>
          <w:dstrike w:val="0"/>
          <w:color w:val="auto"/>
          <w:spacing w:val="0"/>
          <w:sz w:val="24"/>
          <w:szCs w:val="24"/>
          <w:u w:val="none"/>
          <w:effect w:val="none"/>
        </w:rPr>
        <w:t xml:space="preserve"> </w:t>
      </w:r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  <w:t xml:space="preserve">e </w:t>
      </w:r>
      <w:hyperlink r:id="rId16" w:history="1">
        <w:r>
          <w:rPr>
            <w:rStyle w:val="LinkdaInternet"/>
            <w:rFonts w:ascii="Arial" w:hAnsi="Arial"/>
            <w:b w:val="0"/>
            <w:i w:val="0"/>
            <w:caps w:val="0"/>
            <w:smallCaps w:val="0"/>
            <w:strike w:val="0"/>
            <w:dstrike w:val="0"/>
            <w:color w:val="auto"/>
            <w:spacing w:val="0"/>
            <w:sz w:val="24"/>
            <w:szCs w:val="24"/>
            <w:u w:val="none"/>
            <w:effect w:val="none"/>
          </w:rPr>
          <w:t>2002</w:t>
        </w:r>
      </w:hyperlink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  <w:t>.</w:t>
      </w:r>
    </w:p>
    <w:p>
      <w:pPr>
        <w:pStyle w:val="BodyText"/>
        <w:widowControl/>
        <w:spacing w:line="240" w:lineRule="auto"/>
        <w:ind w:left="0" w:right="0" w:firstLine="0"/>
        <w:jc w:val="both"/>
      </w:pPr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  <w:t xml:space="preserve">Foi o primeiro presidente do Comitê das Bacias Hidrográficas Piracicaba, Capivari, Jundiaí (PCJ), em </w:t>
      </w:r>
      <w:r>
        <w:rPr>
          <w:rFonts w:ascii="Arial" w:hAnsi="Arial"/>
          <w:b w:val="0"/>
          <w:i w:val="0"/>
          <w:caps w:val="0"/>
          <w:smallCaps w:val="0"/>
          <w:strike w:val="0"/>
          <w:dstrike w:val="0"/>
          <w:color w:val="auto"/>
          <w:spacing w:val="0"/>
          <w:sz w:val="24"/>
          <w:szCs w:val="24"/>
          <w:u w:val="none"/>
          <w:effect w:val="none"/>
        </w:rPr>
        <w:t>1993.</w:t>
      </w:r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  <w:t xml:space="preserve"> Fundador d</w:t>
      </w:r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  <w:t>o PSDB</w:t>
      </w:r>
      <w:r>
        <w:rPr>
          <w:rFonts w:ascii="Arial" w:hAnsi="Arial"/>
          <w:b w:val="0"/>
          <w:i w:val="0"/>
          <w:caps w:val="0"/>
          <w:smallCaps w:val="0"/>
          <w:strike w:val="0"/>
          <w:dstrike w:val="0"/>
          <w:color w:val="auto"/>
          <w:spacing w:val="0"/>
          <w:sz w:val="24"/>
          <w:szCs w:val="24"/>
          <w:u w:val="none"/>
          <w:effect w:val="none"/>
        </w:rPr>
        <w:t xml:space="preserve"> </w:t>
      </w:r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  <w:t xml:space="preserve">em junho de </w:t>
      </w:r>
      <w:hyperlink r:id="rId17" w:history="1">
        <w:r>
          <w:rPr>
            <w:rStyle w:val="LinkdaInternet"/>
            <w:rFonts w:ascii="Arial" w:hAnsi="Arial"/>
            <w:b w:val="0"/>
            <w:i w:val="0"/>
            <w:caps w:val="0"/>
            <w:smallCaps w:val="0"/>
            <w:strike w:val="0"/>
            <w:dstrike w:val="0"/>
            <w:color w:val="auto"/>
            <w:spacing w:val="0"/>
            <w:sz w:val="24"/>
            <w:szCs w:val="24"/>
            <w:u w:val="none"/>
            <w:effect w:val="none"/>
          </w:rPr>
          <w:t>1988</w:t>
        </w:r>
      </w:hyperlink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  <w:t xml:space="preserve">, foi eleito </w:t>
      </w:r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  <w:t>Deputado Federal</w:t>
      </w:r>
      <w:r>
        <w:rPr>
          <w:rFonts w:ascii="Arial" w:hAnsi="Arial"/>
          <w:b w:val="0"/>
          <w:i w:val="0"/>
          <w:caps w:val="0"/>
          <w:smallCaps w:val="0"/>
          <w:strike w:val="0"/>
          <w:dstrike w:val="0"/>
          <w:color w:val="auto"/>
          <w:spacing w:val="0"/>
          <w:sz w:val="24"/>
          <w:szCs w:val="24"/>
          <w:u w:val="none"/>
          <w:effect w:val="none"/>
        </w:rPr>
        <w:t xml:space="preserve"> </w:t>
      </w:r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  <w:t xml:space="preserve">em 1986 (ainda pelo </w:t>
      </w:r>
      <w:hyperlink r:id="rId18" w:history="1">
        <w:r>
          <w:rPr>
            <w:rStyle w:val="LinkdaInternet"/>
            <w:rFonts w:ascii="Arial" w:hAnsi="Arial"/>
            <w:b w:val="0"/>
            <w:i w:val="0"/>
            <w:caps w:val="0"/>
            <w:smallCaps w:val="0"/>
            <w:strike w:val="0"/>
            <w:dstrike w:val="0"/>
            <w:color w:val="auto"/>
            <w:spacing w:val="0"/>
            <w:sz w:val="24"/>
            <w:szCs w:val="24"/>
            <w:u w:val="none"/>
            <w:effect w:val="none"/>
          </w:rPr>
          <w:t>PMDB</w:t>
        </w:r>
      </w:hyperlink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  <w:t xml:space="preserve">), 1990 (já pelo PSDB), 1998, </w:t>
      </w:r>
      <w:hyperlink r:id="rId19" w:history="1">
        <w:r>
          <w:rPr>
            <w:rStyle w:val="LinkdaInternet"/>
            <w:rFonts w:ascii="Arial" w:hAnsi="Arial"/>
            <w:b w:val="0"/>
            <w:i w:val="0"/>
            <w:caps w:val="0"/>
            <w:smallCaps w:val="0"/>
            <w:strike w:val="0"/>
            <w:dstrike w:val="0"/>
            <w:color w:val="auto"/>
            <w:spacing w:val="0"/>
            <w:sz w:val="24"/>
            <w:szCs w:val="24"/>
            <w:u w:val="none"/>
            <w:effect w:val="none"/>
          </w:rPr>
          <w:t>2002</w:t>
        </w:r>
      </w:hyperlink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  <w:t xml:space="preserve">, </w:t>
      </w:r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  <w:t>2006</w:t>
      </w:r>
      <w:r>
        <w:rPr>
          <w:rFonts w:ascii="Arial" w:hAnsi="Arial"/>
          <w:b w:val="0"/>
          <w:i w:val="0"/>
          <w:caps w:val="0"/>
          <w:smallCaps w:val="0"/>
          <w:strike w:val="0"/>
          <w:dstrike w:val="0"/>
          <w:color w:val="auto"/>
          <w:spacing w:val="0"/>
          <w:sz w:val="24"/>
          <w:szCs w:val="24"/>
          <w:u w:val="none"/>
          <w:effect w:val="none"/>
        </w:rPr>
        <w:t xml:space="preserve"> </w:t>
      </w:r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  <w:t xml:space="preserve">e </w:t>
      </w:r>
      <w:hyperlink r:id="rId20" w:history="1">
        <w:r>
          <w:rPr>
            <w:rStyle w:val="LinkdaInternet"/>
            <w:rFonts w:ascii="Arial" w:hAnsi="Arial"/>
            <w:b w:val="0"/>
            <w:i w:val="0"/>
            <w:caps w:val="0"/>
            <w:smallCaps w:val="0"/>
            <w:strike w:val="0"/>
            <w:dstrike w:val="0"/>
            <w:color w:val="auto"/>
            <w:spacing w:val="0"/>
            <w:sz w:val="24"/>
            <w:szCs w:val="24"/>
            <w:u w:val="none"/>
            <w:effect w:val="none"/>
          </w:rPr>
          <w:t>201</w:t>
        </w:r>
      </w:hyperlink>
      <w:r>
        <w:rPr>
          <w:rFonts w:ascii="Arial" w:hAnsi="Arial"/>
          <w:b w:val="0"/>
          <w:i w:val="0"/>
          <w:caps w:val="0"/>
          <w:smallCaps w:val="0"/>
          <w:strike w:val="0"/>
          <w:dstrike w:val="0"/>
          <w:color w:val="auto"/>
          <w:spacing w:val="0"/>
          <w:sz w:val="24"/>
          <w:szCs w:val="24"/>
          <w:u w:val="none"/>
          <w:effect w:val="none"/>
        </w:rPr>
        <w:t>0</w:t>
      </w:r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  <w:t>.</w:t>
      </w:r>
    </w:p>
    <w:p>
      <w:pPr>
        <w:pStyle w:val="BodyText"/>
        <w:widowControl/>
        <w:spacing w:line="240" w:lineRule="auto"/>
        <w:ind w:left="0" w:right="0" w:firstLine="0"/>
        <w:jc w:val="both"/>
      </w:pPr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  <w:t xml:space="preserve">Foi </w:t>
      </w:r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  <w:t>eleito</w:t>
      </w:r>
      <w:r>
        <w:rPr>
          <w:rFonts w:ascii="Arial" w:hAnsi="Arial"/>
          <w:b w:val="0"/>
          <w:i w:val="0"/>
          <w:caps w:val="0"/>
          <w:smallCaps w:val="0"/>
          <w:strike w:val="0"/>
          <w:dstrike w:val="0"/>
          <w:color w:val="auto"/>
          <w:spacing w:val="0"/>
          <w:sz w:val="24"/>
          <w:szCs w:val="24"/>
          <w:u w:val="none"/>
          <w:effect w:val="none"/>
        </w:rPr>
        <w:t xml:space="preserve"> </w:t>
      </w:r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  <w:t xml:space="preserve">suplente de </w:t>
      </w:r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  <w:t>Deputado Federal</w:t>
      </w:r>
      <w:r>
        <w:rPr>
          <w:rFonts w:ascii="Arial" w:hAnsi="Arial"/>
          <w:b w:val="0"/>
          <w:i w:val="0"/>
          <w:caps w:val="0"/>
          <w:smallCaps w:val="0"/>
          <w:strike w:val="0"/>
          <w:dstrike w:val="0"/>
          <w:color w:val="auto"/>
          <w:spacing w:val="0"/>
          <w:sz w:val="24"/>
          <w:szCs w:val="24"/>
          <w:u w:val="none"/>
          <w:effect w:val="none"/>
        </w:rPr>
        <w:t xml:space="preserve"> </w:t>
      </w:r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  <w:t xml:space="preserve">em 2014, para a </w:t>
      </w:r>
      <w:hyperlink r:id="rId21" w:history="1">
        <w:r>
          <w:rPr>
            <w:rStyle w:val="LinkdaInternet"/>
            <w:rFonts w:ascii="Arial" w:hAnsi="Arial"/>
            <w:b w:val="0"/>
            <w:i w:val="0"/>
            <w:caps w:val="0"/>
            <w:smallCaps w:val="0"/>
            <w:strike w:val="0"/>
            <w:dstrike w:val="0"/>
            <w:color w:val="auto"/>
            <w:spacing w:val="0"/>
            <w:sz w:val="24"/>
            <w:szCs w:val="24"/>
            <w:u w:val="none"/>
            <w:effect w:val="none"/>
          </w:rPr>
          <w:t>55.ª legislatura (2015-2019)</w:t>
        </w:r>
      </w:hyperlink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  <w:t xml:space="preserve">, pelo </w:t>
      </w:r>
      <w:hyperlink r:id="rId22" w:history="1">
        <w:r>
          <w:rPr>
            <w:rStyle w:val="LinkdaInternet"/>
            <w:rFonts w:ascii="Arial" w:hAnsi="Arial"/>
            <w:b w:val="0"/>
            <w:i w:val="0"/>
            <w:caps w:val="0"/>
            <w:smallCaps w:val="0"/>
            <w:strike w:val="0"/>
            <w:dstrike w:val="0"/>
            <w:color w:val="auto"/>
            <w:spacing w:val="0"/>
            <w:sz w:val="24"/>
            <w:szCs w:val="24"/>
            <w:u w:val="none"/>
            <w:effect w:val="none"/>
          </w:rPr>
          <w:t>PSDB</w:t>
        </w:r>
      </w:hyperlink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  <w:t>. No dia 8 de março de 2016, deix</w:t>
      </w:r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  <w:t>ou</w:t>
      </w:r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  <w:t xml:space="preserve"> o PSDB e ingress</w:t>
      </w:r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  <w:t>ou</w:t>
      </w:r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  <w:t xml:space="preserve"> no </w:t>
      </w:r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  <w:t xml:space="preserve">Partido Verde </w:t>
      </w:r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  <w:t>(PV)</w:t>
      </w:r>
      <w:r>
        <w:rPr>
          <w:rFonts w:ascii="Arial" w:hAnsi="Arial"/>
          <w:b w:val="0"/>
          <w:i w:val="0"/>
          <w:caps w:val="0"/>
          <w:smallCaps w:val="0"/>
          <w:strike w:val="0"/>
          <w:dstrike w:val="0"/>
          <w:color w:val="auto"/>
          <w:spacing w:val="0"/>
          <w:sz w:val="24"/>
          <w:szCs w:val="24"/>
          <w:u w:val="none"/>
          <w:effect w:val="none"/>
        </w:rPr>
        <w:t xml:space="preserve">. </w:t>
      </w:r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  <w:t xml:space="preserve">Assumiu o mandato após a renúncia de </w:t>
      </w:r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  <w:t>Bruno Covas</w:t>
      </w:r>
      <w:r>
        <w:rPr>
          <w:rFonts w:ascii="Arial" w:hAnsi="Arial"/>
          <w:b w:val="0"/>
          <w:i w:val="0"/>
          <w:caps w:val="0"/>
          <w:smallCaps w:val="0"/>
          <w:strike w:val="0"/>
          <w:dstrike w:val="0"/>
          <w:color w:val="auto"/>
          <w:spacing w:val="0"/>
          <w:sz w:val="24"/>
          <w:szCs w:val="24"/>
          <w:u w:val="none"/>
          <w:effect w:val="none"/>
        </w:rPr>
        <w:t xml:space="preserve">. </w:t>
      </w:r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  <w:t xml:space="preserve">Em abril de 2017 foi favorável à </w:t>
      </w:r>
      <w:hyperlink r:id="rId23" w:history="1">
        <w:r>
          <w:rPr>
            <w:rStyle w:val="LinkdaInternet"/>
            <w:rFonts w:ascii="Arial" w:hAnsi="Arial"/>
            <w:b w:val="0"/>
            <w:i w:val="0"/>
            <w:caps w:val="0"/>
            <w:smallCaps w:val="0"/>
            <w:strike w:val="0"/>
            <w:dstrike w:val="0"/>
            <w:color w:val="auto"/>
            <w:spacing w:val="0"/>
            <w:sz w:val="24"/>
            <w:szCs w:val="24"/>
            <w:u w:val="none"/>
            <w:effect w:val="none"/>
          </w:rPr>
          <w:t>Refor</w:t>
        </w:r>
      </w:hyperlink>
      <w:bookmarkStart w:id="0" w:name="cite_ref-6"/>
      <w:bookmarkEnd w:id="0"/>
      <w:r>
        <w:rPr>
          <w:rFonts w:ascii="Arial" w:hAnsi="Arial"/>
          <w:b w:val="0"/>
          <w:i w:val="0"/>
          <w:caps w:val="0"/>
          <w:smallCaps w:val="0"/>
          <w:strike w:val="0"/>
          <w:dstrike w:val="0"/>
          <w:color w:val="auto"/>
          <w:spacing w:val="0"/>
          <w:sz w:val="24"/>
          <w:szCs w:val="24"/>
          <w:u w:val="none"/>
          <w:effect w:val="none"/>
        </w:rPr>
        <w:t xml:space="preserve">ma Trabalhista. </w:t>
      </w:r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  <w:t>Em agosto de 2017 votou a favor do processo em que se pedia</w:t>
      </w:r>
      <w:r>
        <w:rPr>
          <w:rFonts w:ascii="Arial" w:hAnsi="Arial"/>
          <w:b w:val="0"/>
          <w:i w:val="0"/>
          <w:caps w:val="0"/>
          <w:smallCaps w:val="0"/>
          <w:color w:val="202122"/>
          <w:spacing w:val="0"/>
          <w:sz w:val="24"/>
          <w:szCs w:val="24"/>
        </w:rPr>
        <w:t xml:space="preserve"> abertura de investigação do então presidente </w:t>
      </w:r>
      <w:r>
        <w:rPr>
          <w:rFonts w:ascii="Arial" w:hAnsi="Arial"/>
          <w:b w:val="0"/>
          <w:i w:val="0"/>
          <w:caps w:val="0"/>
          <w:smallCaps w:val="0"/>
          <w:color w:val="202122"/>
          <w:spacing w:val="0"/>
          <w:sz w:val="24"/>
          <w:szCs w:val="24"/>
        </w:rPr>
        <w:t>Michel Temer.</w:t>
      </w:r>
    </w:p>
    <w:p>
      <w:pPr>
        <w:pStyle w:val="BodyText"/>
        <w:widowControl/>
        <w:spacing w:line="240" w:lineRule="auto"/>
        <w:ind w:left="0" w:right="0" w:firstLine="0"/>
        <w:jc w:val="both"/>
        <w:rPr>
          <w:sz w:val="24"/>
          <w:szCs w:val="24"/>
        </w:rPr>
      </w:pPr>
      <w:r>
        <w:rPr>
          <w:rFonts w:ascii="Arial" w:hAnsi="Arial"/>
          <w:b w:val="0"/>
          <w:i w:val="0"/>
          <w:caps w:val="0"/>
          <w:smallCaps w:val="0"/>
          <w:color w:val="202122"/>
          <w:spacing w:val="0"/>
          <w:sz w:val="24"/>
          <w:szCs w:val="24"/>
        </w:rPr>
        <w:t xml:space="preserve">Participou da Assembleia Nacional Constituinte (1987-1988); autor de seu </w:t>
      </w:r>
      <w:r>
        <w:rPr>
          <w:rFonts w:ascii="Arial" w:hAnsi="Arial"/>
          <w:b/>
          <w:i w:val="0"/>
          <w:caps w:val="0"/>
          <w:smallCaps w:val="0"/>
          <w:color w:val="202122"/>
          <w:spacing w:val="0"/>
          <w:sz w:val="24"/>
          <w:szCs w:val="24"/>
        </w:rPr>
        <w:t xml:space="preserve">único projeto aprovado </w:t>
      </w:r>
      <w:r>
        <w:rPr>
          <w:rFonts w:ascii="Arial" w:hAnsi="Arial"/>
          <w:b w:val="0"/>
          <w:i w:val="0"/>
          <w:caps w:val="0"/>
          <w:smallCaps w:val="0"/>
          <w:color w:val="202122"/>
          <w:spacing w:val="0"/>
          <w:sz w:val="24"/>
          <w:szCs w:val="24"/>
        </w:rPr>
        <w:t xml:space="preserve">resultou na Lei Complementar 128/2008, que criou o </w:t>
      </w:r>
      <w:r>
        <w:rPr>
          <w:rFonts w:ascii="Arial" w:hAnsi="Arial"/>
          <w:b w:val="0"/>
          <w:i w:val="0"/>
          <w:caps w:val="0"/>
          <w:smallCaps w:val="0"/>
          <w:color w:val="202122"/>
          <w:spacing w:val="0"/>
          <w:sz w:val="24"/>
          <w:szCs w:val="24"/>
        </w:rPr>
        <w:t>Microempreendedor Individual</w:t>
      </w:r>
      <w:r>
        <w:rPr>
          <w:rFonts w:ascii="Arial" w:hAnsi="Arial"/>
          <w:b w:val="0"/>
          <w:i w:val="0"/>
          <w:caps w:val="0"/>
          <w:smallCaps w:val="0"/>
          <w:strike w:val="0"/>
          <w:dstrike w:val="0"/>
          <w:color w:val="0645AD"/>
          <w:spacing w:val="0"/>
          <w:sz w:val="24"/>
          <w:szCs w:val="24"/>
          <w:u w:val="none"/>
          <w:effect w:val="none"/>
        </w:rPr>
        <w:t xml:space="preserve"> </w:t>
      </w:r>
      <w:r>
        <w:rPr>
          <w:rFonts w:ascii="Arial" w:hAnsi="Arial"/>
          <w:b w:val="0"/>
          <w:i w:val="0"/>
          <w:caps w:val="0"/>
          <w:smallCaps w:val="0"/>
          <w:color w:val="202122"/>
          <w:spacing w:val="0"/>
          <w:sz w:val="24"/>
          <w:szCs w:val="24"/>
        </w:rPr>
        <w:t xml:space="preserve">(MEI), Coordenador da Frente Parlamentar Mista Pró-Gás Natural; Presidente do Comitê Executivo, </w:t>
      </w:r>
    </w:p>
    <w:p>
      <w:pPr>
        <w:pStyle w:val="BodyText"/>
        <w:widowControl/>
        <w:spacing w:line="240" w:lineRule="auto"/>
        <w:ind w:left="0" w:right="0" w:firstLine="0"/>
        <w:jc w:val="both"/>
      </w:pPr>
      <w:r>
        <w:rPr>
          <w:rFonts w:ascii="Arial" w:hAnsi="Arial"/>
          <w:b w:val="0"/>
          <w:i w:val="0"/>
          <w:caps w:val="0"/>
          <w:smallCaps w:val="0"/>
          <w:color w:val="202122"/>
          <w:spacing w:val="0"/>
          <w:sz w:val="24"/>
          <w:szCs w:val="24"/>
        </w:rPr>
        <w:t>Capítulo Brasileiro, do Global Organization Of Parliamentarians Against Corruption (GOPAC)</w:t>
      </w:r>
      <w:r>
        <w:rPr>
          <w:rFonts w:ascii="Arial" w:hAnsi="Arial"/>
          <w:b w:val="0"/>
          <w:i w:val="0"/>
          <w:caps w:val="0"/>
          <w:smallCaps w:val="0"/>
          <w:strike w:val="0"/>
          <w:dstrike w:val="0"/>
          <w:color w:val="0645AD"/>
          <w:spacing w:val="0"/>
          <w:sz w:val="24"/>
          <w:szCs w:val="24"/>
          <w:u w:val="none"/>
          <w:effect w:val="none"/>
        </w:rPr>
        <w:t>.</w:t>
      </w:r>
    </w:p>
    <w:p>
      <w:pPr>
        <w:pStyle w:val="BodyText"/>
        <w:widowControl/>
        <w:spacing w:line="240" w:lineRule="auto"/>
        <w:ind w:left="0" w:right="0" w:firstLine="0"/>
        <w:jc w:val="both"/>
        <w:rPr>
          <w:rFonts w:ascii="Arial" w:hAnsi="Arial"/>
          <w:b w:val="0"/>
          <w:i w:val="0"/>
          <w:caps w:val="0"/>
          <w:smallCaps w:val="0"/>
          <w:strike w:val="0"/>
          <w:dstrike w:val="0"/>
          <w:color w:val="0645AD"/>
          <w:spacing w:val="0"/>
          <w:sz w:val="28"/>
          <w:szCs w:val="28"/>
          <w:u w:val="none"/>
          <w:effect w:val="none"/>
        </w:rPr>
      </w:pPr>
    </w:p>
    <w:p>
      <w:pPr>
        <w:pStyle w:val="BodyText"/>
        <w:widowControl/>
        <w:spacing w:line="240" w:lineRule="auto"/>
        <w:ind w:left="0" w:right="0" w:firstLine="0"/>
        <w:jc w:val="both"/>
        <w:rPr>
          <w:rFonts w:ascii="Arial" w:hAnsi="Arial"/>
          <w:b w:val="0"/>
          <w:i w:val="0"/>
          <w:caps w:val="0"/>
          <w:smallCaps w:val="0"/>
          <w:strike w:val="0"/>
          <w:dstrike w:val="0"/>
          <w:color w:val="0645AD"/>
          <w:spacing w:val="0"/>
          <w:sz w:val="28"/>
          <w:szCs w:val="28"/>
          <w:u w:val="none"/>
          <w:effect w:val="none"/>
        </w:rPr>
      </w:pPr>
    </w:p>
    <w:p>
      <w:pPr>
        <w:pStyle w:val="BodyText"/>
        <w:widowControl/>
        <w:spacing w:line="240" w:lineRule="auto"/>
        <w:ind w:left="0" w:right="0" w:firstLine="0"/>
        <w:jc w:val="both"/>
      </w:pPr>
      <w:r>
        <w:rPr>
          <w:rFonts w:ascii="Arial" w:hAnsi="Arial"/>
          <w:b w:val="0"/>
          <w:i w:val="0"/>
          <w:caps w:val="0"/>
          <w:smallCaps w:val="0"/>
          <w:strike w:val="0"/>
          <w:dstrike w:val="0"/>
          <w:color w:val="auto"/>
          <w:spacing w:val="0"/>
          <w:sz w:val="28"/>
          <w:szCs w:val="28"/>
          <w:u w:val="none"/>
          <w:effect w:val="none"/>
        </w:rPr>
        <w:t xml:space="preserve">Fonte: </w:t>
      </w:r>
      <w:hyperlink w:history="1">
        <w:r>
          <w:rPr>
            <w:rStyle w:val="LinkdaInternet"/>
            <w:rFonts w:ascii="Arial" w:hAnsi="Arial"/>
            <w:b w:val="0"/>
            <w:i w:val="0"/>
            <w:caps w:val="0"/>
            <w:smallCaps w:val="0"/>
            <w:strike w:val="0"/>
            <w:dstrike w:val="0"/>
            <w:color w:val="auto"/>
            <w:spacing w:val="0"/>
            <w:sz w:val="28"/>
            <w:szCs w:val="28"/>
            <w:u w:val="none"/>
            <w:effect w:val="none"/>
          </w:rPr>
          <w:t>https://pt.wikipedia.org/wiki/Mendes_Thame</w:t>
        </w:r>
      </w:hyperlink>
    </w:p>
    <w:p>
      <w:pPr>
        <w:pStyle w:val="BodyText"/>
        <w:widowControl/>
        <w:spacing w:line="240" w:lineRule="auto"/>
        <w:ind w:left="0" w:right="0" w:firstLine="0"/>
        <w:jc w:val="both"/>
        <w:rPr>
          <w:rFonts w:ascii="Arial" w:hAnsi="Arial"/>
          <w:b w:val="0"/>
          <w:i w:val="0"/>
          <w:caps w:val="0"/>
          <w:smallCaps w:val="0"/>
          <w:strike w:val="0"/>
          <w:dstrike w:val="0"/>
          <w:spacing w:val="0"/>
          <w:sz w:val="28"/>
          <w:szCs w:val="28"/>
          <w:u w:val="none"/>
          <w:effect w:val="none"/>
        </w:rPr>
      </w:pPr>
    </w:p>
    <w:p>
      <w:pPr>
        <w:pStyle w:val="BodyText"/>
        <w:widowControl/>
        <w:spacing w:line="240" w:lineRule="auto"/>
        <w:ind w:left="0" w:right="0" w:firstLine="0"/>
        <w:jc w:val="both"/>
        <w:rPr>
          <w:rFonts w:ascii="Arial" w:hAnsi="Arial"/>
          <w:b w:val="0"/>
          <w:i w:val="0"/>
          <w:caps w:val="0"/>
          <w:smallCaps w:val="0"/>
          <w:strike w:val="0"/>
          <w:dstrike w:val="0"/>
          <w:color w:val="0645AD"/>
          <w:spacing w:val="0"/>
          <w:sz w:val="28"/>
          <w:szCs w:val="28"/>
          <w:u w:val="none"/>
          <w:effect w:val="none"/>
        </w:rPr>
      </w:pPr>
    </w:p>
    <w:p>
      <w:pPr>
        <w:jc w:val="center"/>
        <w:rPr>
          <w:rFonts w:ascii="Arial" w:hAnsi="Arial"/>
          <w:sz w:val="28"/>
          <w:szCs w:val="28"/>
        </w:rPr>
      </w:pPr>
    </w:p>
    <w:p>
      <w:pPr>
        <w:jc w:val="left"/>
        <w:rPr>
          <w:rFonts w:ascii="Arial" w:hAnsi="Arial"/>
          <w:sz w:val="28"/>
          <w:szCs w:val="28"/>
        </w:rPr>
      </w:pPr>
    </w:p>
    <w:sectPr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1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1915" distR="83185" simplePos="0" relativeHeight="251666432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58234700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7297896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1915" distR="83185" simplePos="0" relativeHeight="251667456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6918347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47207596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paragraph" w:customStyle="1" w:styleId="Heading3">
    <w:name w:val="Heading 3"/>
    <w:basedOn w:val="Ttulo"/>
    <w:next w:val="BodyText"/>
    <w:qFormat/>
    <w:pPr>
      <w:spacing w:before="140" w:after="120"/>
      <w:outlineLvl w:val="2"/>
    </w:pPr>
    <w:rPr>
      <w:rFonts w:ascii="Liberation Serif" w:eastAsia="Segoe UI" w:hAnsi="Liberation Serif" w:cs="Tahoma"/>
      <w:b/>
      <w:bCs/>
      <w:sz w:val="28"/>
      <w:szCs w:val="28"/>
    </w:rPr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C07DC8"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rPr>
      <w:color w:val="000080"/>
      <w:u w:val="single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C07DC8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pt.wikipedia.org/wiki/Apresentador_de_televis&#227;o" TargetMode="External" /><Relationship Id="rId11" Type="http://schemas.openxmlformats.org/officeDocument/2006/relationships/hyperlink" Target="https://pt.wikipedia.org/wiki/Televis&#227;o" TargetMode="External" /><Relationship Id="rId12" Type="http://schemas.openxmlformats.org/officeDocument/2006/relationships/hyperlink" Target="https://pt.wikipedia.org/wiki/Ambientalismo" TargetMode="External" /><Relationship Id="rId13" Type="http://schemas.openxmlformats.org/officeDocument/2006/relationships/hyperlink" Target="https://pt.wikipedia.org/wiki/Escritor" TargetMode="External" /><Relationship Id="rId14" Type="http://schemas.openxmlformats.org/officeDocument/2006/relationships/hyperlink" Target="https://pt.wikipedia.org/wiki/Pol&#237;tico" TargetMode="External" /><Relationship Id="rId15" Type="http://schemas.openxmlformats.org/officeDocument/2006/relationships/hyperlink" Target="https://pt.wikipedia.org/wiki/Brasileiro" TargetMode="External" /><Relationship Id="rId16" Type="http://schemas.openxmlformats.org/officeDocument/2006/relationships/hyperlink" Target="https://pt.wikipedia.org/wiki/2002" TargetMode="External" /><Relationship Id="rId17" Type="http://schemas.openxmlformats.org/officeDocument/2006/relationships/hyperlink" Target="https://pt.wikipedia.org/wiki/1988" TargetMode="External" /><Relationship Id="rId18" Type="http://schemas.openxmlformats.org/officeDocument/2006/relationships/hyperlink" Target="https://pt.wikipedia.org/wiki/Partido_do_Movimento_Democr&#225;tico_Brasileiro" TargetMode="External" /><Relationship Id="rId19" Type="http://schemas.openxmlformats.org/officeDocument/2006/relationships/hyperlink" Target="https://pt.wikipedia.org/wiki/Elei&#231;&#245;es_brasileiras_de_2002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https://pt.wikipedia.org/wiki/Elei&#231;&#245;es_brasileiras_de_2010" TargetMode="External" /><Relationship Id="rId21" Type="http://schemas.openxmlformats.org/officeDocument/2006/relationships/hyperlink" Target="https://pt.wikipedia.org/wiki/Lista_de_deputados_federais_do_Brasil_da_55.&#170;_legislatura" TargetMode="External" /><Relationship Id="rId22" Type="http://schemas.openxmlformats.org/officeDocument/2006/relationships/hyperlink" Target="https://pt.wikipedia.org/wiki/PSDB" TargetMode="External" /><Relationship Id="rId23" Type="http://schemas.openxmlformats.org/officeDocument/2006/relationships/hyperlink" Target="https://pt.wikipedia.org/wiki/Reforma_trabalhista_no_Brasil_em_2017" TargetMode="External" /><Relationship Id="rId24" Type="http://schemas.openxmlformats.org/officeDocument/2006/relationships/header" Target="header1.xml" /><Relationship Id="rId25" Type="http://schemas.openxmlformats.org/officeDocument/2006/relationships/header" Target="header2.xml" /><Relationship Id="rId26" Type="http://schemas.openxmlformats.org/officeDocument/2006/relationships/footer" Target="footer1.xml" /><Relationship Id="rId27" Type="http://schemas.openxmlformats.org/officeDocument/2006/relationships/footer" Target="footer2.xml" /><Relationship Id="rId28" Type="http://schemas.openxmlformats.org/officeDocument/2006/relationships/header" Target="header3.xml" /><Relationship Id="rId29" Type="http://schemas.openxmlformats.org/officeDocument/2006/relationships/footer" Target="footer3.xml" /><Relationship Id="rId3" Type="http://schemas.openxmlformats.org/officeDocument/2006/relationships/fontTable" Target="fontTable.xml" /><Relationship Id="rId30" Type="http://schemas.openxmlformats.org/officeDocument/2006/relationships/theme" Target="theme/theme1.xml" /><Relationship Id="rId31" Type="http://schemas.openxmlformats.org/officeDocument/2006/relationships/styles" Target="styles.xml" /><Relationship Id="rId4" Type="http://schemas.openxmlformats.org/officeDocument/2006/relationships/hyperlink" Target="https://pt.wikipedia.org/wiki/13_de_junho" TargetMode="External" /><Relationship Id="rId5" Type="http://schemas.openxmlformats.org/officeDocument/2006/relationships/hyperlink" Target="https://pt.wikipedia.org/wiki/1946" TargetMode="External" /><Relationship Id="rId6" Type="http://schemas.openxmlformats.org/officeDocument/2006/relationships/hyperlink" Target="https://pt.wikipedia.org/wiki/Engenharia" TargetMode="External" /><Relationship Id="rId7" Type="http://schemas.openxmlformats.org/officeDocument/2006/relationships/hyperlink" Target="https://pt.wikipedia.org/wiki/Engenharia_agron&#244;mica" TargetMode="External" /><Relationship Id="rId8" Type="http://schemas.openxmlformats.org/officeDocument/2006/relationships/hyperlink" Target="https://pt.wikipedia.org/wiki/Advogado" TargetMode="External" /><Relationship Id="rId9" Type="http://schemas.openxmlformats.org/officeDocument/2006/relationships/hyperlink" Target="https://pt.wikipedia.org/wiki/Professor" TargetMode="Externa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5</Pages>
  <Words>584</Words>
  <Characters>3212</Characters>
  <Application>Microsoft Office Word</Application>
  <DocSecurity>0</DocSecurity>
  <Lines>0</Lines>
  <Paragraphs>50</Paragraphs>
  <ScaleCrop>false</ScaleCrop>
  <Company>Camara Municipal</Company>
  <LinksUpToDate>false</LinksUpToDate>
  <CharactersWithSpaces>3945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35</cp:revision>
  <cp:lastPrinted>2020-11-12T17:25:00Z</cp:lastPrinted>
  <dcterms:created xsi:type="dcterms:W3CDTF">2022-02-17T19:08:00Z</dcterms:created>
  <dcterms:modified xsi:type="dcterms:W3CDTF">2022-04-28T15:16:12Z</dcterms:modified>
  <dc:language>pt-BR</dc:language>
</cp:coreProperties>
</file>