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ASSUNTO:. REQUEIRO À EMPRESA ELEKTRO QUE REALIZE A SUBSTITUIÇÃO DE POSTE EM AVANÇADO ESTADO DE DETERIORAÇÃO LOCALIZADO </w:t>
      </w:r>
      <w:r>
        <w:rPr>
          <w:rFonts w:ascii="Arial" w:hAnsi="Arial" w:cs="Arial"/>
          <w:b/>
          <w:sz w:val="24"/>
          <w:szCs w:val="24"/>
        </w:rPr>
        <w:t xml:space="preserve">EM FRENTE </w:t>
      </w:r>
      <w:r>
        <w:rPr>
          <w:rFonts w:ascii="Arial" w:hAnsi="Arial" w:cs="Arial"/>
          <w:b/>
          <w:sz w:val="24"/>
          <w:szCs w:val="24"/>
        </w:rPr>
        <w:t>AO Nº 286 DA RUA FRANCISCO FERRETTI NO PARQUE DAS LARANJEIRAS.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REQUERIMENTO Nº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, DE 2022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pStyle w:val="ListBullet"/>
        <w:numPr>
          <w:ilvl w:val="0"/>
          <w:numId w:val="0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Considerando que o referido poste se encontra deteriorado, inclusive com a ferragem de sustentação aparentes, conforme foto no corpo deste, causando sensação de </w:t>
      </w:r>
      <w:r>
        <w:rPr>
          <w:rFonts w:ascii="Arial" w:hAnsi="Arial" w:cs="Arial"/>
          <w:sz w:val="24"/>
        </w:rPr>
        <w:t>insegurança</w:t>
      </w:r>
      <w:r>
        <w:rPr>
          <w:rFonts w:ascii="Arial" w:hAnsi="Arial" w:cs="Arial"/>
          <w:sz w:val="24"/>
        </w:rPr>
        <w:t xml:space="preserve"> aos usuários da referida via.</w:t>
      </w:r>
    </w:p>
    <w:p>
      <w:pPr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a mesa após ouvir o douto plenário que se oficie à empresa ELEKTRO que realize substituição de poste em avançado estado de deterioração localizado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em frente </w:t>
      </w:r>
      <w:r>
        <w:rPr>
          <w:rFonts w:ascii="Arial" w:hAnsi="Arial" w:cs="Arial"/>
          <w:b w:val="0"/>
          <w:bCs w:val="0"/>
          <w:sz w:val="24"/>
          <w:szCs w:val="24"/>
        </w:rPr>
        <w:t>ao nº 286 da Rua Francisco Ferretti no Parque das Laranjeiras</w:t>
      </w:r>
      <w:r>
        <w:rPr>
          <w:rFonts w:ascii="Arial" w:hAnsi="Arial" w:cs="Arial"/>
          <w:sz w:val="24"/>
          <w:szCs w:val="24"/>
        </w:rPr>
        <w:t>.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607060</wp:posOffset>
            </wp:positionH>
            <wp:positionV relativeFrom="paragraph">
              <wp:posOffset>102235</wp:posOffset>
            </wp:positionV>
            <wp:extent cx="4664075" cy="3165475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6684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SALA DAS SESSÕES “VEREADOR SANTO RÓTOLLI”, aos </w:t>
      </w:r>
      <w:r>
        <w:rPr>
          <w:rFonts w:ascii="Arial" w:hAnsi="Arial" w:cs="Arial"/>
          <w:sz w:val="22"/>
          <w:szCs w:val="24"/>
        </w:rPr>
        <w:t>29</w:t>
      </w:r>
      <w:r>
        <w:rPr>
          <w:rFonts w:ascii="Arial" w:hAnsi="Arial" w:cs="Arial"/>
          <w:sz w:val="22"/>
          <w:szCs w:val="24"/>
        </w:rPr>
        <w:t xml:space="preserve"> de </w:t>
      </w:r>
      <w:r>
        <w:rPr>
          <w:rFonts w:ascii="Arial" w:hAnsi="Arial" w:cs="Arial"/>
          <w:sz w:val="22"/>
          <w:szCs w:val="24"/>
        </w:rPr>
        <w:t>abril</w:t>
      </w:r>
      <w:r>
        <w:rPr>
          <w:rFonts w:ascii="Arial" w:hAnsi="Arial" w:cs="Arial"/>
          <w:sz w:val="22"/>
          <w:szCs w:val="24"/>
        </w:rPr>
        <w:t xml:space="preserve"> de 2022.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5394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5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53943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A31007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8519E8E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ilvl w:val="0"/>
        <w:numId w:val="1"/>
      </w:numPr>
      <w:spacing w:before="0" w:after="0"/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160</Words>
  <Characters>842</Characters>
  <Application>Microsoft Office Word</Application>
  <DocSecurity>0</DocSecurity>
  <Lines>0</Lines>
  <Paragraphs>16</Paragraphs>
  <ScaleCrop>false</ScaleCrop>
  <Company>Camara Municipal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11</cp:revision>
  <cp:lastPrinted>2022-02-04T17:47:00Z</cp:lastPrinted>
  <dcterms:created xsi:type="dcterms:W3CDTF">2021-12-03T13:07:00Z</dcterms:created>
  <dcterms:modified xsi:type="dcterms:W3CDTF">2022-04-29T11:39:10Z</dcterms:modified>
  <dc:language>pt-BR</dc:language>
</cp:coreProperties>
</file>