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58C" w:rsidRPr="00B249DD" w:rsidRDefault="005B5D93" w:rsidP="006A59F8">
      <w:pPr>
        <w:tabs>
          <w:tab w:val="left" w:pos="5205"/>
        </w:tabs>
        <w:spacing w:after="0" w:line="240" w:lineRule="auto"/>
        <w:ind w:left="424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249DD">
        <w:rPr>
          <w:rFonts w:ascii="Times New Roman" w:hAnsi="Times New Roman" w:cs="Times New Roman"/>
          <w:b/>
          <w:sz w:val="24"/>
          <w:szCs w:val="24"/>
          <w:u w:val="single"/>
        </w:rPr>
        <w:t xml:space="preserve">PROJETO DE LEI Nº </w:t>
      </w:r>
      <w:r w:rsidR="00E040E6" w:rsidRPr="00B249DD">
        <w:rPr>
          <w:rFonts w:ascii="Times New Roman" w:hAnsi="Times New Roman" w:cs="Times New Roman"/>
          <w:b/>
          <w:sz w:val="24"/>
          <w:szCs w:val="24"/>
          <w:u w:val="single"/>
        </w:rPr>
        <w:t>41</w:t>
      </w:r>
      <w:r w:rsidRPr="00B249DD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2022</w:t>
      </w:r>
    </w:p>
    <w:p w:rsidR="00E040E6" w:rsidRPr="00B249DD" w:rsidRDefault="00E040E6" w:rsidP="006A59F8">
      <w:pPr>
        <w:tabs>
          <w:tab w:val="left" w:pos="5205"/>
        </w:tabs>
        <w:spacing w:after="0" w:line="240" w:lineRule="auto"/>
        <w:ind w:left="424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49DD">
        <w:rPr>
          <w:rFonts w:ascii="Times New Roman" w:hAnsi="Times New Roman" w:cs="Times New Roman"/>
          <w:b/>
          <w:sz w:val="24"/>
          <w:szCs w:val="24"/>
          <w:u w:val="single"/>
        </w:rPr>
        <w:t>AUTÓGRAFO N° 58 DE 2022</w:t>
      </w:r>
    </w:p>
    <w:p w:rsidR="005B5D93" w:rsidRPr="00B249DD" w:rsidRDefault="005B5D93" w:rsidP="002E0973">
      <w:pPr>
        <w:tabs>
          <w:tab w:val="left" w:pos="5205"/>
        </w:tabs>
        <w:rPr>
          <w:rFonts w:ascii="Times New Roman" w:hAnsi="Times New Roman" w:cs="Times New Roman"/>
          <w:b/>
          <w:sz w:val="24"/>
          <w:szCs w:val="24"/>
        </w:rPr>
      </w:pPr>
    </w:p>
    <w:p w:rsidR="005B5D93" w:rsidRPr="00B249DD" w:rsidRDefault="00E040E6" w:rsidP="00B249DD">
      <w:pPr>
        <w:tabs>
          <w:tab w:val="left" w:pos="5205"/>
        </w:tabs>
        <w:ind w:left="35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49DD">
        <w:rPr>
          <w:rFonts w:ascii="Times New Roman" w:hAnsi="Times New Roman" w:cs="Times New Roman"/>
          <w:b/>
          <w:sz w:val="24"/>
          <w:szCs w:val="24"/>
        </w:rPr>
        <w:t>INSTITUI A SEMANA MUNICIPAL DO USO RACIONAL DE MEDICAMENTOS E COMBATE À AUTOMEDICAÇÃO E DÁ OUTRAS PROVIDÊNCIAS.</w:t>
      </w:r>
    </w:p>
    <w:p w:rsidR="00240748" w:rsidRPr="00B249DD" w:rsidRDefault="00240748" w:rsidP="00CF1F74">
      <w:pPr>
        <w:tabs>
          <w:tab w:val="left" w:pos="5205"/>
        </w:tabs>
        <w:ind w:left="567"/>
        <w:rPr>
          <w:rFonts w:ascii="Times New Roman" w:hAnsi="Times New Roman" w:cs="Times New Roman"/>
          <w:b/>
          <w:sz w:val="24"/>
          <w:szCs w:val="24"/>
        </w:rPr>
      </w:pPr>
    </w:p>
    <w:p w:rsidR="00CF1F74" w:rsidRPr="00B249DD" w:rsidRDefault="00E040E6" w:rsidP="00B249DD">
      <w:pPr>
        <w:tabs>
          <w:tab w:val="left" w:pos="5205"/>
        </w:tabs>
        <w:ind w:left="567" w:firstLine="2977"/>
        <w:rPr>
          <w:rFonts w:ascii="Times New Roman" w:hAnsi="Times New Roman" w:cs="Times New Roman"/>
          <w:b/>
          <w:sz w:val="24"/>
          <w:szCs w:val="24"/>
        </w:rPr>
      </w:pPr>
      <w:r w:rsidRPr="00B249DD">
        <w:rPr>
          <w:rFonts w:ascii="Times New Roman" w:hAnsi="Times New Roman" w:cs="Times New Roman"/>
          <w:sz w:val="24"/>
          <w:szCs w:val="24"/>
        </w:rPr>
        <w:t>A</w:t>
      </w:r>
      <w:r w:rsidRPr="00B249DD">
        <w:rPr>
          <w:rFonts w:ascii="Times New Roman" w:hAnsi="Times New Roman" w:cs="Times New Roman"/>
          <w:b/>
          <w:sz w:val="24"/>
          <w:szCs w:val="24"/>
        </w:rPr>
        <w:t xml:space="preserve"> Câmara Municipal de Mogi Mirim </w:t>
      </w:r>
      <w:r w:rsidRPr="00B249DD">
        <w:rPr>
          <w:rFonts w:ascii="Times New Roman" w:hAnsi="Times New Roman" w:cs="Times New Roman"/>
          <w:sz w:val="24"/>
          <w:szCs w:val="24"/>
        </w:rPr>
        <w:t>aprova:</w:t>
      </w:r>
      <w:r w:rsidRPr="00B249D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F1F74" w:rsidRPr="00B249DD" w:rsidRDefault="00CF1F74" w:rsidP="00B249DD">
      <w:pPr>
        <w:tabs>
          <w:tab w:val="left" w:pos="5205"/>
        </w:tabs>
        <w:ind w:left="567" w:firstLine="3686"/>
        <w:rPr>
          <w:rFonts w:ascii="Times New Roman" w:hAnsi="Times New Roman" w:cs="Times New Roman"/>
          <w:sz w:val="24"/>
          <w:szCs w:val="24"/>
        </w:rPr>
      </w:pPr>
    </w:p>
    <w:p w:rsidR="00FF45E2" w:rsidRPr="00B249DD" w:rsidRDefault="00E25F4D" w:rsidP="00B249DD">
      <w:pPr>
        <w:tabs>
          <w:tab w:val="left" w:pos="5205"/>
        </w:tabs>
        <w:ind w:left="567" w:firstLine="2977"/>
        <w:jc w:val="both"/>
        <w:rPr>
          <w:rStyle w:val="normas-indices-artigo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249DD">
        <w:rPr>
          <w:rFonts w:ascii="Times New Roman" w:hAnsi="Times New Roman" w:cs="Times New Roman"/>
          <w:sz w:val="24"/>
          <w:szCs w:val="24"/>
        </w:rPr>
        <w:t>Art.1º</w:t>
      </w:r>
      <w:r w:rsidR="00E30314" w:rsidRPr="00B249DD">
        <w:rPr>
          <w:rFonts w:ascii="Times New Roman" w:hAnsi="Times New Roman" w:cs="Times New Roman"/>
          <w:sz w:val="24"/>
          <w:szCs w:val="24"/>
        </w:rPr>
        <w:t>.</w:t>
      </w:r>
      <w:r w:rsidRPr="00B249DD">
        <w:rPr>
          <w:rFonts w:ascii="Times New Roman" w:hAnsi="Times New Roman" w:cs="Times New Roman"/>
          <w:sz w:val="24"/>
          <w:szCs w:val="24"/>
        </w:rPr>
        <w:t xml:space="preserve">  Fica</w:t>
      </w:r>
      <w:r w:rsidR="00E30314" w:rsidRPr="00B249DD">
        <w:rPr>
          <w:rFonts w:ascii="Times New Roman" w:hAnsi="Times New Roman" w:cs="Times New Roman"/>
          <w:sz w:val="24"/>
          <w:szCs w:val="24"/>
        </w:rPr>
        <w:t xml:space="preserve"> instituída,</w:t>
      </w:r>
      <w:r w:rsidR="006A59F8">
        <w:rPr>
          <w:rFonts w:ascii="Times New Roman" w:hAnsi="Times New Roman" w:cs="Times New Roman"/>
          <w:sz w:val="24"/>
          <w:szCs w:val="24"/>
        </w:rPr>
        <w:t xml:space="preserve"> no M</w:t>
      </w:r>
      <w:r w:rsidRPr="00B249DD">
        <w:rPr>
          <w:rFonts w:ascii="Times New Roman" w:hAnsi="Times New Roman" w:cs="Times New Roman"/>
          <w:sz w:val="24"/>
          <w:szCs w:val="24"/>
        </w:rPr>
        <w:t>unicípio de Mogi Mirim, a “Semana</w:t>
      </w:r>
      <w:r w:rsidR="00E30314" w:rsidRPr="00B249DD">
        <w:rPr>
          <w:rFonts w:ascii="Times New Roman" w:hAnsi="Times New Roman" w:cs="Times New Roman"/>
          <w:sz w:val="24"/>
          <w:szCs w:val="24"/>
        </w:rPr>
        <w:t xml:space="preserve"> do U</w:t>
      </w:r>
      <w:r w:rsidRPr="00B249DD">
        <w:rPr>
          <w:rFonts w:ascii="Times New Roman" w:hAnsi="Times New Roman" w:cs="Times New Roman"/>
          <w:sz w:val="24"/>
          <w:szCs w:val="24"/>
        </w:rPr>
        <w:t>so Racional de Medicamentos</w:t>
      </w:r>
      <w:r w:rsidR="00861637" w:rsidRPr="00B249DD">
        <w:rPr>
          <w:rFonts w:ascii="Times New Roman" w:hAnsi="Times New Roman" w:cs="Times New Roman"/>
          <w:sz w:val="24"/>
          <w:szCs w:val="24"/>
        </w:rPr>
        <w:t xml:space="preserve"> e Combate à </w:t>
      </w:r>
      <w:r w:rsidR="00E30314" w:rsidRPr="00B249DD">
        <w:rPr>
          <w:rFonts w:ascii="Times New Roman" w:hAnsi="Times New Roman" w:cs="Times New Roman"/>
          <w:sz w:val="24"/>
          <w:szCs w:val="24"/>
        </w:rPr>
        <w:t>Automedicação</w:t>
      </w:r>
      <w:r w:rsidRPr="00B249DD">
        <w:rPr>
          <w:rFonts w:ascii="Times New Roman" w:hAnsi="Times New Roman" w:cs="Times New Roman"/>
          <w:sz w:val="24"/>
          <w:szCs w:val="24"/>
        </w:rPr>
        <w:t xml:space="preserve">” </w:t>
      </w:r>
      <w:r w:rsidR="00E30314" w:rsidRPr="00B249DD">
        <w:rPr>
          <w:rFonts w:ascii="Times New Roman" w:hAnsi="Times New Roman" w:cs="Times New Roman"/>
          <w:sz w:val="24"/>
          <w:szCs w:val="24"/>
        </w:rPr>
        <w:t xml:space="preserve">a ser realizada </w:t>
      </w:r>
      <w:r w:rsidR="002D2D72" w:rsidRPr="00B249DD">
        <w:rPr>
          <w:rFonts w:ascii="Times New Roman" w:hAnsi="Times New Roman" w:cs="Times New Roman"/>
          <w:sz w:val="24"/>
          <w:szCs w:val="24"/>
        </w:rPr>
        <w:t xml:space="preserve">anualmente </w:t>
      </w:r>
      <w:r w:rsidRPr="00B249DD">
        <w:rPr>
          <w:rFonts w:ascii="Times New Roman" w:hAnsi="Times New Roman" w:cs="Times New Roman"/>
          <w:sz w:val="24"/>
          <w:szCs w:val="24"/>
        </w:rPr>
        <w:t>na semana do dia 05 de maio,</w:t>
      </w:r>
      <w:r w:rsidRPr="00B249DD">
        <w:rPr>
          <w:rStyle w:val="normas-indices-artigo"/>
          <w:rFonts w:ascii="Times New Roman" w:hAnsi="Times New Roman" w:cs="Times New Roman"/>
          <w:sz w:val="24"/>
          <w:szCs w:val="24"/>
          <w:shd w:val="clear" w:color="auto" w:fill="FFFFFF"/>
        </w:rPr>
        <w:t xml:space="preserve"> que passa a fazer parte do Calendário Oficial de Eventos da cidade de Mogi Mirim.</w:t>
      </w:r>
    </w:p>
    <w:p w:rsidR="00E30314" w:rsidRPr="00B249DD" w:rsidRDefault="00E30314" w:rsidP="00B249DD">
      <w:pPr>
        <w:tabs>
          <w:tab w:val="left" w:pos="5205"/>
        </w:tabs>
        <w:ind w:left="567" w:firstLine="2977"/>
        <w:jc w:val="both"/>
        <w:rPr>
          <w:rFonts w:ascii="Times New Roman" w:hAnsi="Times New Roman" w:cs="Times New Roman"/>
          <w:sz w:val="24"/>
          <w:szCs w:val="24"/>
        </w:rPr>
      </w:pPr>
    </w:p>
    <w:p w:rsidR="00306449" w:rsidRDefault="00E25F4D" w:rsidP="00B249DD">
      <w:pPr>
        <w:tabs>
          <w:tab w:val="left" w:pos="5205"/>
        </w:tabs>
        <w:ind w:left="567" w:firstLine="2977"/>
        <w:jc w:val="both"/>
        <w:rPr>
          <w:rFonts w:ascii="Times New Roman" w:hAnsi="Times New Roman" w:cs="Times New Roman"/>
          <w:sz w:val="24"/>
          <w:szCs w:val="24"/>
        </w:rPr>
      </w:pPr>
      <w:r w:rsidRPr="00B249DD">
        <w:rPr>
          <w:rFonts w:ascii="Times New Roman" w:hAnsi="Times New Roman" w:cs="Times New Roman"/>
          <w:sz w:val="24"/>
          <w:szCs w:val="24"/>
        </w:rPr>
        <w:t>Parágrafo Único</w:t>
      </w:r>
      <w:r w:rsidR="00E30314" w:rsidRPr="00B249DD">
        <w:rPr>
          <w:rFonts w:ascii="Times New Roman" w:hAnsi="Times New Roman" w:cs="Times New Roman"/>
          <w:sz w:val="24"/>
          <w:szCs w:val="24"/>
        </w:rPr>
        <w:t xml:space="preserve"> </w:t>
      </w:r>
      <w:r w:rsidRPr="00B249DD">
        <w:rPr>
          <w:rFonts w:ascii="Times New Roman" w:hAnsi="Times New Roman" w:cs="Times New Roman"/>
          <w:sz w:val="24"/>
          <w:szCs w:val="24"/>
        </w:rPr>
        <w:t xml:space="preserve">- </w:t>
      </w:r>
      <w:r w:rsidR="00E30314" w:rsidRPr="00B249DD">
        <w:rPr>
          <w:rFonts w:ascii="Times New Roman" w:hAnsi="Times New Roman" w:cs="Times New Roman"/>
          <w:sz w:val="24"/>
          <w:szCs w:val="24"/>
        </w:rPr>
        <w:t>A “</w:t>
      </w:r>
      <w:r w:rsidR="00E30314" w:rsidRPr="00B249DD">
        <w:rPr>
          <w:rFonts w:ascii="Times New Roman" w:hAnsi="Times New Roman" w:cs="Times New Roman"/>
          <w:b/>
          <w:sz w:val="24"/>
          <w:szCs w:val="24"/>
        </w:rPr>
        <w:t>Semana do Uso Racional de Medicamentos e Combate à Automedicação”</w:t>
      </w:r>
      <w:r w:rsidR="00E30314" w:rsidRPr="00B249DD">
        <w:rPr>
          <w:rFonts w:ascii="Times New Roman" w:hAnsi="Times New Roman" w:cs="Times New Roman"/>
          <w:sz w:val="24"/>
          <w:szCs w:val="24"/>
        </w:rPr>
        <w:t xml:space="preserve"> tem como finalidade a conscientização</w:t>
      </w:r>
      <w:r w:rsidR="00CF1F74" w:rsidRPr="00B249DD">
        <w:rPr>
          <w:rFonts w:ascii="Times New Roman" w:hAnsi="Times New Roman" w:cs="Times New Roman"/>
          <w:sz w:val="24"/>
          <w:szCs w:val="24"/>
        </w:rPr>
        <w:t xml:space="preserve"> </w:t>
      </w:r>
      <w:r w:rsidR="00E30314" w:rsidRPr="00B249DD">
        <w:rPr>
          <w:rFonts w:ascii="Times New Roman" w:hAnsi="Times New Roman" w:cs="Times New Roman"/>
          <w:sz w:val="24"/>
          <w:szCs w:val="24"/>
        </w:rPr>
        <w:t>d</w:t>
      </w:r>
      <w:r w:rsidR="00CF1F74" w:rsidRPr="00B249DD">
        <w:rPr>
          <w:rFonts w:ascii="Times New Roman" w:hAnsi="Times New Roman" w:cs="Times New Roman"/>
          <w:sz w:val="24"/>
          <w:szCs w:val="24"/>
        </w:rPr>
        <w:t xml:space="preserve">a população </w:t>
      </w:r>
      <w:r w:rsidRPr="00B249DD">
        <w:rPr>
          <w:rFonts w:ascii="Times New Roman" w:hAnsi="Times New Roman" w:cs="Times New Roman"/>
          <w:sz w:val="24"/>
          <w:szCs w:val="24"/>
        </w:rPr>
        <w:t>quanto ao uso correto do medicamento durante um tratamento e os riscos</w:t>
      </w:r>
      <w:r w:rsidR="00CF1F74" w:rsidRPr="00B249DD">
        <w:rPr>
          <w:rFonts w:ascii="Times New Roman" w:hAnsi="Times New Roman" w:cs="Times New Roman"/>
          <w:sz w:val="24"/>
          <w:szCs w:val="24"/>
        </w:rPr>
        <w:t xml:space="preserve"> da automedicação </w:t>
      </w:r>
      <w:r w:rsidRPr="00B249DD">
        <w:rPr>
          <w:rFonts w:ascii="Times New Roman" w:hAnsi="Times New Roman" w:cs="Times New Roman"/>
          <w:sz w:val="24"/>
          <w:szCs w:val="24"/>
        </w:rPr>
        <w:t>na saúde.</w:t>
      </w:r>
    </w:p>
    <w:p w:rsidR="006A59F8" w:rsidRPr="00B249DD" w:rsidRDefault="006A59F8" w:rsidP="00B249DD">
      <w:pPr>
        <w:tabs>
          <w:tab w:val="left" w:pos="5205"/>
        </w:tabs>
        <w:ind w:left="567" w:firstLine="2977"/>
        <w:jc w:val="both"/>
        <w:rPr>
          <w:rFonts w:ascii="Times New Roman" w:hAnsi="Times New Roman" w:cs="Times New Roman"/>
          <w:sz w:val="24"/>
          <w:szCs w:val="24"/>
        </w:rPr>
      </w:pPr>
    </w:p>
    <w:p w:rsidR="00CF1F74" w:rsidRPr="00B249DD" w:rsidRDefault="00E25F4D" w:rsidP="00B249DD">
      <w:pPr>
        <w:tabs>
          <w:tab w:val="left" w:pos="5205"/>
        </w:tabs>
        <w:ind w:left="567" w:firstLine="297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249DD">
        <w:rPr>
          <w:rStyle w:val="normas-indices-artigo"/>
          <w:rFonts w:ascii="Times New Roman" w:hAnsi="Times New Roman" w:cs="Times New Roman"/>
          <w:sz w:val="24"/>
          <w:szCs w:val="24"/>
          <w:shd w:val="clear" w:color="auto" w:fill="FFFFFF"/>
        </w:rPr>
        <w:t>Art.</w:t>
      </w:r>
      <w:r w:rsidR="00240748" w:rsidRPr="00B249DD">
        <w:rPr>
          <w:rStyle w:val="normas-indices-artigo"/>
          <w:rFonts w:ascii="Times New Roman" w:hAnsi="Times New Roman" w:cs="Times New Roman"/>
          <w:sz w:val="24"/>
          <w:szCs w:val="24"/>
          <w:shd w:val="clear" w:color="auto" w:fill="FFFFFF"/>
        </w:rPr>
        <w:t>2°</w:t>
      </w:r>
      <w:r w:rsidR="00E34CA9" w:rsidRPr="00B249DD">
        <w:rPr>
          <w:rStyle w:val="normas-indices-artigo"/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6A59F8">
        <w:rPr>
          <w:rFonts w:ascii="Times New Roman" w:hAnsi="Times New Roman" w:cs="Times New Roman"/>
          <w:sz w:val="24"/>
          <w:szCs w:val="24"/>
        </w:rPr>
        <w:t>A presente L</w:t>
      </w:r>
      <w:r w:rsidRPr="00B249DD">
        <w:rPr>
          <w:rFonts w:ascii="Times New Roman" w:hAnsi="Times New Roman" w:cs="Times New Roman"/>
          <w:sz w:val="24"/>
          <w:szCs w:val="24"/>
        </w:rPr>
        <w:t>ei entra</w:t>
      </w:r>
      <w:proofErr w:type="gramStart"/>
      <w:r w:rsidRPr="00B249DD">
        <w:rPr>
          <w:rFonts w:ascii="Times New Roman" w:hAnsi="Times New Roman" w:cs="Times New Roman"/>
          <w:sz w:val="24"/>
          <w:szCs w:val="24"/>
        </w:rPr>
        <w:t xml:space="preserve"> </w:t>
      </w:r>
      <w:r w:rsidR="006A59F8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B249DD">
        <w:rPr>
          <w:rFonts w:ascii="Times New Roman" w:hAnsi="Times New Roman" w:cs="Times New Roman"/>
          <w:sz w:val="24"/>
          <w:szCs w:val="24"/>
        </w:rPr>
        <w:t xml:space="preserve">em vigor na data de sua publicação. </w:t>
      </w:r>
    </w:p>
    <w:p w:rsidR="00CF1F74" w:rsidRPr="00B249DD" w:rsidRDefault="00CF1F74" w:rsidP="00CF1F74">
      <w:pPr>
        <w:tabs>
          <w:tab w:val="left" w:pos="5205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0E0548" w:rsidRPr="00B249DD" w:rsidRDefault="000E0548" w:rsidP="000E0548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B249DD">
        <w:rPr>
          <w:rFonts w:ascii="Times New Roman" w:hAnsi="Times New Roman" w:cs="Times New Roman"/>
          <w:sz w:val="24"/>
          <w:szCs w:val="24"/>
        </w:rPr>
        <w:t>Mesa da Câmara Municipal de Mogi Mirim,</w:t>
      </w:r>
      <w:r w:rsidR="00B249DD">
        <w:rPr>
          <w:rFonts w:ascii="Times New Roman" w:hAnsi="Times New Roman" w:cs="Times New Roman"/>
          <w:sz w:val="24"/>
          <w:szCs w:val="24"/>
        </w:rPr>
        <w:t xml:space="preserve"> 03 </w:t>
      </w:r>
      <w:r w:rsidRPr="00B249DD">
        <w:rPr>
          <w:rFonts w:ascii="Times New Roman" w:hAnsi="Times New Roman" w:cs="Times New Roman"/>
          <w:sz w:val="24"/>
          <w:szCs w:val="24"/>
        </w:rPr>
        <w:t>de</w:t>
      </w:r>
      <w:r w:rsidR="00B249DD">
        <w:rPr>
          <w:rFonts w:ascii="Times New Roman" w:hAnsi="Times New Roman" w:cs="Times New Roman"/>
          <w:sz w:val="24"/>
          <w:szCs w:val="24"/>
        </w:rPr>
        <w:t xml:space="preserve"> maio </w:t>
      </w:r>
      <w:r w:rsidRPr="00B249DD">
        <w:rPr>
          <w:rFonts w:ascii="Times New Roman" w:hAnsi="Times New Roman" w:cs="Times New Roman"/>
          <w:sz w:val="24"/>
          <w:szCs w:val="24"/>
        </w:rPr>
        <w:t>de 202</w:t>
      </w:r>
      <w:r w:rsidR="00B249DD">
        <w:rPr>
          <w:rFonts w:ascii="Times New Roman" w:hAnsi="Times New Roman" w:cs="Times New Roman"/>
          <w:sz w:val="24"/>
          <w:szCs w:val="24"/>
        </w:rPr>
        <w:t>2</w:t>
      </w:r>
      <w:r w:rsidRPr="00B249DD">
        <w:rPr>
          <w:rFonts w:ascii="Times New Roman" w:hAnsi="Times New Roman" w:cs="Times New Roman"/>
          <w:sz w:val="24"/>
          <w:szCs w:val="24"/>
        </w:rPr>
        <w:t>.</w:t>
      </w:r>
    </w:p>
    <w:p w:rsidR="000E0548" w:rsidRPr="00B249DD" w:rsidRDefault="000E0548" w:rsidP="000E0548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0E0548" w:rsidRDefault="000E0548" w:rsidP="000E0548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6A59F8" w:rsidRPr="00B249DD" w:rsidRDefault="006A59F8" w:rsidP="000E0548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0E0548" w:rsidRPr="00B249DD" w:rsidRDefault="000E0548" w:rsidP="006A59F8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B249DD">
        <w:rPr>
          <w:rFonts w:ascii="Times New Roman" w:hAnsi="Times New Roman" w:cs="Times New Roman"/>
          <w:b/>
          <w:sz w:val="24"/>
          <w:szCs w:val="24"/>
        </w:rPr>
        <w:t>VEREADORA SONIA REGINA RODRIGUES</w:t>
      </w:r>
    </w:p>
    <w:p w:rsidR="000E0548" w:rsidRPr="00B249DD" w:rsidRDefault="000E0548" w:rsidP="006A59F8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B249DD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0E0548" w:rsidRDefault="000E0548" w:rsidP="006A59F8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6A59F8" w:rsidRDefault="006A59F8" w:rsidP="006A59F8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6A59F8" w:rsidRDefault="006A59F8" w:rsidP="006A59F8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6A59F8" w:rsidRPr="00B249DD" w:rsidRDefault="006A59F8" w:rsidP="006A59F8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E0548" w:rsidRPr="00B249DD" w:rsidRDefault="000E0548" w:rsidP="006A59F8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B249DD">
        <w:rPr>
          <w:rFonts w:ascii="Times New Roman" w:hAnsi="Times New Roman" w:cs="Times New Roman"/>
          <w:b/>
          <w:sz w:val="24"/>
          <w:szCs w:val="24"/>
        </w:rPr>
        <w:t>VEREADOR GERALDO VICENTE BERTANHA</w:t>
      </w:r>
    </w:p>
    <w:p w:rsidR="000E0548" w:rsidRPr="00B249DD" w:rsidRDefault="000E0548" w:rsidP="006A59F8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B249DD">
        <w:rPr>
          <w:rFonts w:ascii="Times New Roman" w:hAnsi="Times New Roman" w:cs="Times New Roman"/>
          <w:b/>
          <w:sz w:val="24"/>
          <w:szCs w:val="24"/>
        </w:rPr>
        <w:t>1º Vice-Presidente</w:t>
      </w:r>
    </w:p>
    <w:p w:rsidR="000E0548" w:rsidRPr="00B249DD" w:rsidRDefault="000E0548" w:rsidP="006A59F8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E0548" w:rsidRPr="00B249DD" w:rsidRDefault="000E0548" w:rsidP="006A59F8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6A59F8" w:rsidRDefault="006A59F8" w:rsidP="006A59F8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6A59F8" w:rsidRDefault="006A59F8" w:rsidP="006A59F8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6A59F8" w:rsidRDefault="006A59F8" w:rsidP="006A59F8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Continuação do Autógrafo nº 58 de 2022.</w:t>
      </w:r>
    </w:p>
    <w:p w:rsidR="006A59F8" w:rsidRDefault="006A59F8" w:rsidP="006A59F8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6A59F8" w:rsidRDefault="006A59F8" w:rsidP="006A59F8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6A59F8" w:rsidRDefault="006A59F8" w:rsidP="006A59F8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6A59F8" w:rsidRDefault="006A59F8" w:rsidP="006A59F8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6A59F8" w:rsidRDefault="006A59F8" w:rsidP="006A59F8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E0548" w:rsidRPr="00B249DD" w:rsidRDefault="000E0548" w:rsidP="006A59F8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B249DD">
        <w:rPr>
          <w:rFonts w:ascii="Times New Roman" w:hAnsi="Times New Roman" w:cs="Times New Roman"/>
          <w:b/>
          <w:sz w:val="24"/>
          <w:szCs w:val="24"/>
        </w:rPr>
        <w:t>VEREADOR DIRCEU DA SILVA PAULINO</w:t>
      </w:r>
    </w:p>
    <w:p w:rsidR="000E0548" w:rsidRPr="00B249DD" w:rsidRDefault="000E0548" w:rsidP="006A59F8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B249DD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0E0548" w:rsidRDefault="000E0548" w:rsidP="006A59F8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6A59F8" w:rsidRDefault="006A59F8" w:rsidP="006A59F8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6A59F8" w:rsidRPr="00B249DD" w:rsidRDefault="006A59F8" w:rsidP="006A59F8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E0548" w:rsidRPr="00B249DD" w:rsidRDefault="000E0548" w:rsidP="006A59F8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E0548" w:rsidRPr="00B249DD" w:rsidRDefault="000E0548" w:rsidP="006A59F8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B249DD">
        <w:rPr>
          <w:rFonts w:ascii="Times New Roman" w:hAnsi="Times New Roman" w:cs="Times New Roman"/>
          <w:b/>
          <w:sz w:val="24"/>
          <w:szCs w:val="24"/>
        </w:rPr>
        <w:t>VEREADOR LUIS ROBERTO TAVARES</w:t>
      </w:r>
    </w:p>
    <w:p w:rsidR="000E0548" w:rsidRPr="00B249DD" w:rsidRDefault="000E0548" w:rsidP="006A59F8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B249DD">
        <w:rPr>
          <w:rFonts w:ascii="Times New Roman" w:hAnsi="Times New Roman" w:cs="Times New Roman"/>
          <w:b/>
          <w:sz w:val="24"/>
          <w:szCs w:val="24"/>
        </w:rPr>
        <w:t>1º Secretário</w:t>
      </w:r>
    </w:p>
    <w:p w:rsidR="000E0548" w:rsidRPr="00B249DD" w:rsidRDefault="000E0548" w:rsidP="006A59F8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E0548" w:rsidRDefault="000E0548" w:rsidP="006A59F8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6A59F8" w:rsidRDefault="006A59F8" w:rsidP="006A59F8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6A59F8" w:rsidRPr="00B249DD" w:rsidRDefault="006A59F8" w:rsidP="006A59F8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E0548" w:rsidRPr="00B249DD" w:rsidRDefault="000E0548" w:rsidP="006A59F8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B249DD">
        <w:rPr>
          <w:rFonts w:ascii="Times New Roman" w:hAnsi="Times New Roman" w:cs="Times New Roman"/>
          <w:b/>
          <w:sz w:val="24"/>
          <w:szCs w:val="24"/>
        </w:rPr>
        <w:t>VEREADORA LÚCIA MARIA FERREIRA TENÓRIO</w:t>
      </w:r>
    </w:p>
    <w:p w:rsidR="000E0548" w:rsidRPr="00B249DD" w:rsidRDefault="000E0548" w:rsidP="006A59F8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B249DD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FF45E2" w:rsidRDefault="00FF45E2" w:rsidP="006A59F8">
      <w:pPr>
        <w:tabs>
          <w:tab w:val="left" w:pos="5205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B249DD" w:rsidRDefault="00B249DD" w:rsidP="006A59F8">
      <w:pPr>
        <w:tabs>
          <w:tab w:val="left" w:pos="5205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B249DD" w:rsidRDefault="00B249DD" w:rsidP="006A59F8">
      <w:pPr>
        <w:tabs>
          <w:tab w:val="left" w:pos="5205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B249DD" w:rsidRDefault="00B249DD" w:rsidP="006A59F8">
      <w:pPr>
        <w:tabs>
          <w:tab w:val="left" w:pos="5205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B249DD" w:rsidRDefault="00B249DD" w:rsidP="006A59F8">
      <w:pPr>
        <w:tabs>
          <w:tab w:val="left" w:pos="5205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6A59F8" w:rsidRDefault="006A59F8" w:rsidP="006A59F8">
      <w:pPr>
        <w:tabs>
          <w:tab w:val="left" w:pos="5205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6A59F8" w:rsidRDefault="006A59F8" w:rsidP="006A59F8">
      <w:pPr>
        <w:tabs>
          <w:tab w:val="left" w:pos="5205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6A59F8" w:rsidRDefault="006A59F8" w:rsidP="006A59F8">
      <w:pPr>
        <w:tabs>
          <w:tab w:val="left" w:pos="5205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6A59F8" w:rsidRDefault="006A59F8" w:rsidP="006A59F8">
      <w:pPr>
        <w:tabs>
          <w:tab w:val="left" w:pos="5205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6A59F8" w:rsidRDefault="006A59F8" w:rsidP="006A59F8">
      <w:pPr>
        <w:tabs>
          <w:tab w:val="left" w:pos="5205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6A59F8" w:rsidRDefault="006A59F8" w:rsidP="006A59F8">
      <w:pPr>
        <w:tabs>
          <w:tab w:val="left" w:pos="5205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6A59F8" w:rsidRDefault="006A59F8" w:rsidP="006A59F8">
      <w:pPr>
        <w:tabs>
          <w:tab w:val="left" w:pos="5205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6A59F8" w:rsidRDefault="006A59F8" w:rsidP="006A59F8">
      <w:pPr>
        <w:tabs>
          <w:tab w:val="left" w:pos="5205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6A59F8" w:rsidRDefault="006A59F8" w:rsidP="006A59F8">
      <w:pPr>
        <w:tabs>
          <w:tab w:val="left" w:pos="5205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6A59F8" w:rsidRDefault="006A59F8" w:rsidP="006A59F8">
      <w:pPr>
        <w:tabs>
          <w:tab w:val="left" w:pos="5205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6A59F8" w:rsidRDefault="006A59F8" w:rsidP="006A59F8">
      <w:pPr>
        <w:tabs>
          <w:tab w:val="left" w:pos="5205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6A59F8" w:rsidRDefault="006A59F8" w:rsidP="006A59F8">
      <w:pPr>
        <w:tabs>
          <w:tab w:val="left" w:pos="5205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6A59F8" w:rsidRDefault="006A59F8" w:rsidP="006A59F8">
      <w:pPr>
        <w:tabs>
          <w:tab w:val="left" w:pos="5205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B249DD" w:rsidRDefault="00B249DD" w:rsidP="006A59F8">
      <w:pPr>
        <w:tabs>
          <w:tab w:val="left" w:pos="5205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B249DD" w:rsidRPr="00B249DD" w:rsidRDefault="00B249DD" w:rsidP="006A59F8">
      <w:pPr>
        <w:tabs>
          <w:tab w:val="left" w:pos="5205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249DD">
        <w:rPr>
          <w:rFonts w:ascii="Times New Roman" w:hAnsi="Times New Roman" w:cs="Times New Roman"/>
          <w:b/>
          <w:sz w:val="20"/>
          <w:szCs w:val="20"/>
        </w:rPr>
        <w:t>Projeto de Lei n° 41 de 2022</w:t>
      </w:r>
    </w:p>
    <w:p w:rsidR="00B249DD" w:rsidRPr="00B249DD" w:rsidRDefault="00B249DD" w:rsidP="006A59F8">
      <w:pPr>
        <w:tabs>
          <w:tab w:val="left" w:pos="5205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249DD">
        <w:rPr>
          <w:rFonts w:ascii="Times New Roman" w:hAnsi="Times New Roman" w:cs="Times New Roman"/>
          <w:b/>
          <w:sz w:val="20"/>
          <w:szCs w:val="20"/>
        </w:rPr>
        <w:t>Autoria: Vereadoras Sonia Regina Rodrigues e Lúcia Maria Ferreira Tenório</w:t>
      </w:r>
    </w:p>
    <w:sectPr w:rsidR="00B249DD" w:rsidRPr="00B249DD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7F9" w:rsidRDefault="006A17F9">
      <w:pPr>
        <w:spacing w:after="0" w:line="240" w:lineRule="auto"/>
      </w:pPr>
      <w:r>
        <w:separator/>
      </w:r>
    </w:p>
  </w:endnote>
  <w:endnote w:type="continuationSeparator" w:id="0">
    <w:p w:rsidR="006A17F9" w:rsidRDefault="006A1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7F9" w:rsidRDefault="006A17F9">
      <w:pPr>
        <w:spacing w:after="0" w:line="240" w:lineRule="auto"/>
      </w:pPr>
      <w:r>
        <w:separator/>
      </w:r>
    </w:p>
  </w:footnote>
  <w:footnote w:type="continuationSeparator" w:id="0">
    <w:p w:rsidR="006A17F9" w:rsidRDefault="006A1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478" w:rsidRPr="00AE2478" w:rsidRDefault="00E25F4D" w:rsidP="006A59F8">
    <w:pPr>
      <w:pStyle w:val="Cabealho"/>
      <w:ind w:firstLine="1276"/>
    </w:pPr>
    <w:r w:rsidRPr="00220DEC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93DCCD4" wp14:editId="62E7CE8F">
          <wp:simplePos x="0" y="0"/>
          <wp:positionH relativeFrom="page">
            <wp:posOffset>171450</wp:posOffset>
          </wp:positionH>
          <wp:positionV relativeFrom="paragraph">
            <wp:posOffset>-230505</wp:posOffset>
          </wp:positionV>
          <wp:extent cx="1743075" cy="1078865"/>
          <wp:effectExtent l="0" t="0" r="0" b="0"/>
          <wp:wrapTight wrapText="bothSides">
            <wp:wrapPolygon edited="0">
              <wp:start x="9207" y="763"/>
              <wp:lineTo x="6374" y="1907"/>
              <wp:lineTo x="4013" y="4577"/>
              <wp:lineTo x="4013" y="7628"/>
              <wp:lineTo x="2125" y="8009"/>
              <wp:lineTo x="1889" y="12205"/>
              <wp:lineTo x="2597" y="17163"/>
              <wp:lineTo x="5666" y="19833"/>
              <wp:lineTo x="9207" y="20596"/>
              <wp:lineTo x="12039" y="20596"/>
              <wp:lineTo x="16289" y="19833"/>
              <wp:lineTo x="19593" y="17163"/>
              <wp:lineTo x="19121" y="13730"/>
              <wp:lineTo x="20066" y="12968"/>
              <wp:lineTo x="19830" y="11061"/>
              <wp:lineTo x="17941" y="7628"/>
              <wp:lineTo x="18177" y="4577"/>
              <wp:lineTo x="16052" y="2288"/>
              <wp:lineTo x="12511" y="763"/>
              <wp:lineTo x="9207" y="763"/>
            </wp:wrapPolygon>
          </wp:wrapTight>
          <wp:docPr id="15" name="Imagem 15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4673669" name="Picture 24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078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ookman Old Style" w:eastAsia="Times New Roman" w:hAnsi="Bookman Old Style" w:cs="Times New Roman"/>
        <w:b/>
        <w:sz w:val="34"/>
        <w:szCs w:val="20"/>
        <w:lang w:eastAsia="pt-BR"/>
      </w:rPr>
      <w:t xml:space="preserve">    </w:t>
    </w:r>
    <w:r w:rsidRPr="00AE2478">
      <w:rPr>
        <w:rFonts w:ascii="Bookman Old Style" w:eastAsia="Times New Roman" w:hAnsi="Bookman Old Style" w:cs="Times New Roman"/>
        <w:b/>
        <w:sz w:val="34"/>
        <w:szCs w:val="20"/>
        <w:lang w:eastAsia="pt-BR"/>
      </w:rPr>
      <w:t>CÂMARA MUNICIPAL DE MOGI MIRIM</w:t>
    </w:r>
  </w:p>
  <w:p w:rsidR="00AE2478" w:rsidRDefault="00E25F4D" w:rsidP="00AE2478">
    <w:pPr>
      <w:pStyle w:val="Cabealho"/>
    </w:pPr>
    <w:r>
      <w:rPr>
        <w:rFonts w:ascii="Bookman Old Style" w:eastAsia="Times New Roman" w:hAnsi="Bookman Old Style" w:cs="Times New Roman"/>
        <w:b/>
        <w:sz w:val="24"/>
        <w:szCs w:val="20"/>
        <w:lang w:eastAsia="pt-BR"/>
      </w:rPr>
      <w:t xml:space="preserve">                         </w:t>
    </w:r>
    <w:r w:rsidR="006A59F8">
      <w:rPr>
        <w:rFonts w:ascii="Bookman Old Style" w:eastAsia="Times New Roman" w:hAnsi="Bookman Old Style" w:cs="Times New Roman"/>
        <w:b/>
        <w:sz w:val="24"/>
        <w:szCs w:val="20"/>
        <w:lang w:eastAsia="pt-BR"/>
      </w:rPr>
      <w:t xml:space="preserve"> </w:t>
    </w:r>
    <w:r w:rsidRPr="00AE2478">
      <w:rPr>
        <w:rFonts w:ascii="Bookman Old Style" w:eastAsia="Times New Roman" w:hAnsi="Bookman Old Style" w:cs="Times New Roman"/>
        <w:b/>
        <w:sz w:val="24"/>
        <w:szCs w:val="20"/>
        <w:lang w:eastAsia="pt-BR"/>
      </w:rPr>
      <w:t>Estado de São Paulo</w:t>
    </w:r>
  </w:p>
  <w:p w:rsidR="00AE2478" w:rsidRDefault="00AE2478">
    <w:pPr>
      <w:pStyle w:val="Cabealho"/>
    </w:pPr>
  </w:p>
  <w:p w:rsidR="00AE2478" w:rsidRDefault="00AE2478">
    <w:pPr>
      <w:pStyle w:val="Cabealho"/>
    </w:pPr>
  </w:p>
  <w:p w:rsidR="00AE2478" w:rsidRDefault="00AE2478">
    <w:pPr>
      <w:pStyle w:val="Cabealho"/>
    </w:pPr>
  </w:p>
  <w:p w:rsidR="00AE2478" w:rsidRDefault="00AE247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9164B"/>
    <w:multiLevelType w:val="multilevel"/>
    <w:tmpl w:val="CEA4D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DC4"/>
    <w:rsid w:val="0001358C"/>
    <w:rsid w:val="00087911"/>
    <w:rsid w:val="000C0F24"/>
    <w:rsid w:val="000E0548"/>
    <w:rsid w:val="00147763"/>
    <w:rsid w:val="001D59FA"/>
    <w:rsid w:val="001F47D1"/>
    <w:rsid w:val="00240748"/>
    <w:rsid w:val="00243D9C"/>
    <w:rsid w:val="002876E8"/>
    <w:rsid w:val="002C3AB9"/>
    <w:rsid w:val="002D2D72"/>
    <w:rsid w:val="002E0973"/>
    <w:rsid w:val="002F0426"/>
    <w:rsid w:val="00306449"/>
    <w:rsid w:val="003663BA"/>
    <w:rsid w:val="00374778"/>
    <w:rsid w:val="003A0B4C"/>
    <w:rsid w:val="003B7ED2"/>
    <w:rsid w:val="003D5DC4"/>
    <w:rsid w:val="004641A6"/>
    <w:rsid w:val="00485E38"/>
    <w:rsid w:val="005B5D93"/>
    <w:rsid w:val="005F116B"/>
    <w:rsid w:val="006A17F9"/>
    <w:rsid w:val="006A59F8"/>
    <w:rsid w:val="006C7335"/>
    <w:rsid w:val="0070142E"/>
    <w:rsid w:val="00742B04"/>
    <w:rsid w:val="007A6D75"/>
    <w:rsid w:val="007D0FF9"/>
    <w:rsid w:val="007E1125"/>
    <w:rsid w:val="007E74AB"/>
    <w:rsid w:val="008338BF"/>
    <w:rsid w:val="00861637"/>
    <w:rsid w:val="0089701E"/>
    <w:rsid w:val="008B7CF1"/>
    <w:rsid w:val="008C6E67"/>
    <w:rsid w:val="008E0BB9"/>
    <w:rsid w:val="00915522"/>
    <w:rsid w:val="009155BD"/>
    <w:rsid w:val="00992FBD"/>
    <w:rsid w:val="0099327B"/>
    <w:rsid w:val="009B6461"/>
    <w:rsid w:val="009F0DDE"/>
    <w:rsid w:val="009F78DB"/>
    <w:rsid w:val="00A01798"/>
    <w:rsid w:val="00A10C7D"/>
    <w:rsid w:val="00A362A4"/>
    <w:rsid w:val="00A82511"/>
    <w:rsid w:val="00A93081"/>
    <w:rsid w:val="00AC1CA1"/>
    <w:rsid w:val="00AE2478"/>
    <w:rsid w:val="00AF3BEC"/>
    <w:rsid w:val="00B039A7"/>
    <w:rsid w:val="00B249DD"/>
    <w:rsid w:val="00B705B9"/>
    <w:rsid w:val="00B726C5"/>
    <w:rsid w:val="00BD7132"/>
    <w:rsid w:val="00BF714D"/>
    <w:rsid w:val="00CF1F74"/>
    <w:rsid w:val="00D5659A"/>
    <w:rsid w:val="00D659A3"/>
    <w:rsid w:val="00DC3294"/>
    <w:rsid w:val="00DC4EBB"/>
    <w:rsid w:val="00E040E6"/>
    <w:rsid w:val="00E25F4D"/>
    <w:rsid w:val="00E30314"/>
    <w:rsid w:val="00E34CA9"/>
    <w:rsid w:val="00E90637"/>
    <w:rsid w:val="00E911BB"/>
    <w:rsid w:val="00EB76BF"/>
    <w:rsid w:val="00F0773F"/>
    <w:rsid w:val="00F33E34"/>
    <w:rsid w:val="00F62799"/>
    <w:rsid w:val="00FF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E24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2478"/>
  </w:style>
  <w:style w:type="paragraph" w:styleId="Rodap">
    <w:name w:val="footer"/>
    <w:basedOn w:val="Normal"/>
    <w:link w:val="RodapChar"/>
    <w:uiPriority w:val="99"/>
    <w:unhideWhenUsed/>
    <w:rsid w:val="00AE24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2478"/>
  </w:style>
  <w:style w:type="character" w:styleId="Nmerodepgina">
    <w:name w:val="page number"/>
    <w:basedOn w:val="Fontepargpadro"/>
    <w:rsid w:val="00AE2478"/>
  </w:style>
  <w:style w:type="character" w:customStyle="1" w:styleId="normas-indices-artigo">
    <w:name w:val="normas-indices-artigo"/>
    <w:basedOn w:val="Fontepargpadro"/>
    <w:rsid w:val="00240748"/>
  </w:style>
  <w:style w:type="paragraph" w:styleId="NormalWeb">
    <w:name w:val="Normal (Web)"/>
    <w:basedOn w:val="Normal"/>
    <w:uiPriority w:val="99"/>
    <w:semiHidden/>
    <w:unhideWhenUsed/>
    <w:rsid w:val="008E0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64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646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E24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2478"/>
  </w:style>
  <w:style w:type="paragraph" w:styleId="Rodap">
    <w:name w:val="footer"/>
    <w:basedOn w:val="Normal"/>
    <w:link w:val="RodapChar"/>
    <w:uiPriority w:val="99"/>
    <w:unhideWhenUsed/>
    <w:rsid w:val="00AE24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2478"/>
  </w:style>
  <w:style w:type="character" w:styleId="Nmerodepgina">
    <w:name w:val="page number"/>
    <w:basedOn w:val="Fontepargpadro"/>
    <w:rsid w:val="00AE2478"/>
  </w:style>
  <w:style w:type="character" w:customStyle="1" w:styleId="normas-indices-artigo">
    <w:name w:val="normas-indices-artigo"/>
    <w:basedOn w:val="Fontepargpadro"/>
    <w:rsid w:val="00240748"/>
  </w:style>
  <w:style w:type="paragraph" w:styleId="NormalWeb">
    <w:name w:val="Normal (Web)"/>
    <w:basedOn w:val="Normal"/>
    <w:uiPriority w:val="99"/>
    <w:semiHidden/>
    <w:unhideWhenUsed/>
    <w:rsid w:val="008E0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64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64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36F41-28BD-4FB4-B285-EB4DD85B6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201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Paula</dc:creator>
  <cp:lastModifiedBy>Câmara Municipal de Mogi Mirim</cp:lastModifiedBy>
  <cp:revision>21</cp:revision>
  <cp:lastPrinted>2022-03-09T21:38:00Z</cp:lastPrinted>
  <dcterms:created xsi:type="dcterms:W3CDTF">2022-03-06T00:09:00Z</dcterms:created>
  <dcterms:modified xsi:type="dcterms:W3CDTF">2022-05-04T12:47:00Z</dcterms:modified>
</cp:coreProperties>
</file>