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2A6099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O </w:t>
      </w:r>
      <w:r>
        <w:rPr>
          <w:rFonts w:ascii="Arial" w:hAnsi="Arial" w:cs="Arial"/>
          <w:b/>
          <w:color w:val="auto"/>
          <w:sz w:val="24"/>
        </w:rPr>
        <w:t>INSTITUTO FAMÍLIA BARRICHELLO, PELO EXCELENTE TRABALHO VOLTADO PARA A MELHOR IDADE E CELEBRAÇÃO DA FORMATURA, NO PROJETO VIVER MELHOR, COM OS FORMANDOS DA ACOJAMBA, CLUBE DA VILA SÃO JOSÉ, GINÁSIO DA VILA DIAS E GINÁSIO DO TUCURÃO, DIA 14 DE MAIO DE 2022 ÀS 08H00 NO CENTRO CULTURAL PROFESSOR LAURO MONTEIRO DE CARVALHO E SILVA DE MOGI MIRIM.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2A6099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2A6099"/>
        </w:rPr>
      </w:pPr>
      <w:r>
        <w:rPr>
          <w:rFonts w:ascii="Arial" w:hAnsi="Arial" w:cs="Arial"/>
          <w:color w:val="2A6099"/>
          <w:sz w:val="24"/>
        </w:rPr>
        <w:tab/>
      </w:r>
    </w:p>
    <w:p>
      <w:pPr>
        <w:jc w:val="both"/>
        <w:rPr>
          <w:color w:val="2A6099"/>
        </w:rPr>
      </w:pPr>
      <w:r>
        <w:rPr>
          <w:rFonts w:ascii="Arial" w:hAnsi="Arial" w:cs="Arial"/>
          <w:color w:val="2A6099"/>
          <w:sz w:val="24"/>
        </w:rPr>
        <w:tab/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O </w:t>
      </w:r>
      <w:r>
        <w:rPr>
          <w:rFonts w:ascii="Arial" w:hAnsi="Arial" w:cs="Arial"/>
          <w:b/>
          <w:color w:val="auto"/>
          <w:sz w:val="24"/>
        </w:rPr>
        <w:t>INSTITUTO FAMÍLIA BARRICHELLO, PELO EXCELENTE TRABALHO VOLTADO PARA A MELHOR IDADE E CELEBRAÇÃO DA FORMATURA, NO PROJETO VIVER MELHOR, COM OS FORMANDOS DA ACOJAMBA, CLUBE DA VILA SÃO JOSÉ, GINÁSIO DA VILA DIAS E GINÁSIO DO TUCURÃO, DIA 14 DE MAIO DE 2022 ÀS 08H00 NO CENTRO CULTURAL PROFESSOR LAURO MONTEIRO DE CARVALHO E SILVA DE MOGI MIRIM.</w:t>
      </w:r>
    </w:p>
    <w:p>
      <w:pPr>
        <w:jc w:val="both"/>
        <w:rPr>
          <w:rFonts w:ascii="Arial" w:hAnsi="Arial" w:cs="Arial"/>
          <w:b/>
          <w:color w:val="2A6099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12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maio</w:t>
      </w:r>
      <w:r>
        <w:rPr>
          <w:b/>
          <w:color w:val="auto"/>
          <w:sz w:val="24"/>
        </w:rPr>
        <w:t xml:space="preserve">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6250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79104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868339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293402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1251</Characters>
  <Application>Microsoft Office Word</Application>
  <DocSecurity>0</DocSecurity>
  <Lines>0</Lines>
  <Paragraphs>25</Paragraphs>
  <ScaleCrop>false</ScaleCrop>
  <Company>Camara Municipal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38</cp:revision>
  <dcterms:created xsi:type="dcterms:W3CDTF">2022-03-03T16:59:00Z</dcterms:created>
  <dcterms:modified xsi:type="dcterms:W3CDTF">2022-05-12T10:38:12Z</dcterms:modified>
  <dc:language>pt-BR</dc:language>
</cp:coreProperties>
</file>