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8E" w:rsidRPr="002948EA" w:rsidRDefault="00213929" w:rsidP="00045C59">
      <w:pPr>
        <w:jc w:val="center"/>
        <w:rPr>
          <w:b/>
          <w:sz w:val="24"/>
          <w:szCs w:val="24"/>
          <w:u w:val="single"/>
        </w:rPr>
      </w:pPr>
      <w:r w:rsidRPr="002948EA">
        <w:rPr>
          <w:b/>
          <w:sz w:val="24"/>
          <w:szCs w:val="24"/>
          <w:u w:val="single"/>
        </w:rPr>
        <w:t>PROJETO DE LEI Nº</w:t>
      </w:r>
      <w:r w:rsidR="002948EA" w:rsidRPr="002948EA">
        <w:rPr>
          <w:b/>
          <w:sz w:val="24"/>
          <w:szCs w:val="24"/>
          <w:u w:val="single"/>
        </w:rPr>
        <w:t xml:space="preserve"> </w:t>
      </w:r>
      <w:r w:rsidR="00D4081B">
        <w:rPr>
          <w:b/>
          <w:sz w:val="24"/>
          <w:szCs w:val="24"/>
          <w:u w:val="single"/>
        </w:rPr>
        <w:t xml:space="preserve">188 </w:t>
      </w:r>
      <w:bookmarkStart w:id="0" w:name="_GoBack"/>
      <w:bookmarkEnd w:id="0"/>
      <w:r w:rsidRPr="002948EA">
        <w:rPr>
          <w:b/>
          <w:sz w:val="24"/>
          <w:szCs w:val="24"/>
          <w:u w:val="single"/>
        </w:rPr>
        <w:t>DE 2021</w:t>
      </w:r>
    </w:p>
    <w:p w:rsidR="002948EA" w:rsidRPr="002948EA" w:rsidRDefault="002948EA" w:rsidP="00045C59">
      <w:pPr>
        <w:jc w:val="center"/>
        <w:rPr>
          <w:b/>
          <w:sz w:val="24"/>
          <w:szCs w:val="24"/>
          <w:u w:val="single"/>
        </w:rPr>
      </w:pPr>
      <w:r w:rsidRPr="002948EA">
        <w:rPr>
          <w:b/>
          <w:sz w:val="24"/>
          <w:szCs w:val="24"/>
          <w:u w:val="single"/>
        </w:rPr>
        <w:t>AUTÓGRAFO Nº 68 DE 2022</w:t>
      </w:r>
    </w:p>
    <w:p w:rsidR="00D63F8E" w:rsidRPr="002948EA" w:rsidRDefault="00D63F8E" w:rsidP="00D63F8E">
      <w:pPr>
        <w:ind w:left="3540"/>
        <w:rPr>
          <w:b/>
          <w:i/>
          <w:sz w:val="24"/>
          <w:szCs w:val="24"/>
        </w:rPr>
      </w:pPr>
    </w:p>
    <w:p w:rsidR="00D63F8E" w:rsidRPr="002948EA" w:rsidRDefault="00213929" w:rsidP="00D63F8E">
      <w:pPr>
        <w:ind w:left="2160"/>
        <w:rPr>
          <w:i/>
          <w:color w:val="000000"/>
          <w:sz w:val="24"/>
          <w:szCs w:val="24"/>
        </w:rPr>
      </w:pPr>
      <w:r w:rsidRPr="002948EA">
        <w:rPr>
          <w:i/>
          <w:color w:val="000000"/>
          <w:sz w:val="24"/>
          <w:szCs w:val="24"/>
        </w:rPr>
        <w:t xml:space="preserve">  </w:t>
      </w:r>
    </w:p>
    <w:p w:rsidR="00D63F8E" w:rsidRPr="002948EA" w:rsidRDefault="00213929" w:rsidP="00045C59">
      <w:pPr>
        <w:ind w:left="3504"/>
        <w:jc w:val="both"/>
        <w:rPr>
          <w:b/>
          <w:color w:val="000000"/>
          <w:sz w:val="24"/>
          <w:szCs w:val="24"/>
        </w:rPr>
      </w:pPr>
      <w:r w:rsidRPr="002948EA">
        <w:rPr>
          <w:b/>
          <w:color w:val="000000"/>
          <w:sz w:val="24"/>
          <w:szCs w:val="24"/>
        </w:rPr>
        <w:t xml:space="preserve">“INSTITUI A CAMPANHA MUNICIPAL </w:t>
      </w:r>
      <w:r w:rsidR="002948EA">
        <w:rPr>
          <w:b/>
          <w:color w:val="000000"/>
          <w:sz w:val="24"/>
          <w:szCs w:val="24"/>
        </w:rPr>
        <w:t>DE CONSCIENTIZAÇÃO E INCENTIVO À</w:t>
      </w:r>
      <w:r w:rsidRPr="002948EA">
        <w:rPr>
          <w:b/>
          <w:color w:val="000000"/>
          <w:sz w:val="24"/>
          <w:szCs w:val="24"/>
        </w:rPr>
        <w:t xml:space="preserve"> DOAÇÃO DE CABELO À</w:t>
      </w:r>
      <w:r w:rsidR="002948EA">
        <w:rPr>
          <w:b/>
          <w:color w:val="000000"/>
          <w:sz w:val="24"/>
          <w:szCs w:val="24"/>
        </w:rPr>
        <w:t>S</w:t>
      </w:r>
      <w:r w:rsidRPr="002948EA">
        <w:rPr>
          <w:b/>
          <w:color w:val="000000"/>
          <w:sz w:val="24"/>
          <w:szCs w:val="24"/>
        </w:rPr>
        <w:t xml:space="preserve"> PESSOAS CARENTES EM TRATAMENTO DE CÂNCER”.</w:t>
      </w:r>
    </w:p>
    <w:p w:rsidR="00D63F8E" w:rsidRPr="002948EA" w:rsidRDefault="00213929" w:rsidP="00D63F8E">
      <w:pPr>
        <w:shd w:val="clear" w:color="auto" w:fill="FFFFFF"/>
        <w:tabs>
          <w:tab w:val="center" w:pos="4252"/>
        </w:tabs>
        <w:jc w:val="both"/>
        <w:rPr>
          <w:sz w:val="24"/>
          <w:szCs w:val="24"/>
        </w:rPr>
      </w:pPr>
      <w:r w:rsidRPr="002948EA">
        <w:rPr>
          <w:i/>
          <w:color w:val="000000"/>
          <w:sz w:val="24"/>
          <w:szCs w:val="24"/>
        </w:rPr>
        <w:tab/>
      </w:r>
    </w:p>
    <w:p w:rsidR="002006CA" w:rsidRPr="002948EA" w:rsidRDefault="002006CA" w:rsidP="00D63F8E">
      <w:pPr>
        <w:shd w:val="clear" w:color="auto" w:fill="FFFFFF"/>
        <w:tabs>
          <w:tab w:val="center" w:pos="4252"/>
        </w:tabs>
        <w:jc w:val="both"/>
        <w:rPr>
          <w:sz w:val="24"/>
          <w:szCs w:val="24"/>
        </w:rPr>
      </w:pPr>
    </w:p>
    <w:p w:rsidR="00D63F8E" w:rsidRPr="002948EA" w:rsidRDefault="002948EA" w:rsidP="00D63F8E">
      <w:pPr>
        <w:shd w:val="clear" w:color="auto" w:fill="FFFFFF"/>
        <w:tabs>
          <w:tab w:val="center" w:pos="4252"/>
        </w:tabs>
        <w:jc w:val="both"/>
        <w:rPr>
          <w:sz w:val="24"/>
          <w:szCs w:val="24"/>
        </w:rPr>
      </w:pPr>
      <w:r w:rsidRPr="002948EA">
        <w:rPr>
          <w:sz w:val="24"/>
          <w:szCs w:val="24"/>
        </w:rPr>
        <w:t xml:space="preserve">             A </w:t>
      </w:r>
      <w:r w:rsidRPr="002948EA">
        <w:rPr>
          <w:b/>
          <w:sz w:val="24"/>
          <w:szCs w:val="24"/>
        </w:rPr>
        <w:t>Câmara Municipal de Mogi Mirim</w:t>
      </w:r>
      <w:r w:rsidRPr="002948EA">
        <w:rPr>
          <w:sz w:val="24"/>
          <w:szCs w:val="24"/>
        </w:rPr>
        <w:t xml:space="preserve"> aprova:</w:t>
      </w:r>
    </w:p>
    <w:p w:rsidR="002006CA" w:rsidRPr="002948EA" w:rsidRDefault="002006CA" w:rsidP="00D63F8E">
      <w:pPr>
        <w:shd w:val="clear" w:color="auto" w:fill="FFFFFF"/>
        <w:tabs>
          <w:tab w:val="center" w:pos="4252"/>
        </w:tabs>
        <w:jc w:val="both"/>
        <w:rPr>
          <w:sz w:val="24"/>
          <w:szCs w:val="24"/>
        </w:rPr>
      </w:pPr>
    </w:p>
    <w:p w:rsidR="00D63F8E" w:rsidRPr="002948EA" w:rsidRDefault="00D63F8E" w:rsidP="00D63F8E">
      <w:pPr>
        <w:shd w:val="clear" w:color="auto" w:fill="FFFFFF"/>
        <w:ind w:firstLine="708"/>
        <w:jc w:val="both"/>
        <w:rPr>
          <w:b/>
          <w:bCs/>
          <w:sz w:val="24"/>
          <w:szCs w:val="24"/>
        </w:rPr>
      </w:pPr>
    </w:p>
    <w:p w:rsidR="00045C59" w:rsidRPr="002948EA" w:rsidRDefault="00213929" w:rsidP="002006CA">
      <w:pPr>
        <w:shd w:val="clear" w:color="auto" w:fill="FFFFFF"/>
        <w:spacing w:line="276" w:lineRule="auto"/>
        <w:ind w:firstLine="708"/>
        <w:jc w:val="both"/>
        <w:rPr>
          <w:bCs/>
          <w:sz w:val="24"/>
          <w:szCs w:val="24"/>
        </w:rPr>
      </w:pPr>
      <w:r w:rsidRPr="002948EA">
        <w:rPr>
          <w:b/>
          <w:bCs/>
          <w:sz w:val="24"/>
          <w:szCs w:val="24"/>
        </w:rPr>
        <w:t xml:space="preserve"> </w:t>
      </w:r>
      <w:r w:rsidR="00D63F8E" w:rsidRPr="002948EA">
        <w:rPr>
          <w:b/>
          <w:bCs/>
          <w:sz w:val="24"/>
          <w:szCs w:val="24"/>
        </w:rPr>
        <w:t>Art.</w:t>
      </w:r>
      <w:r w:rsidRPr="002948EA">
        <w:rPr>
          <w:b/>
          <w:bCs/>
          <w:sz w:val="24"/>
          <w:szCs w:val="24"/>
        </w:rPr>
        <w:t xml:space="preserve"> 1º - </w:t>
      </w:r>
      <w:r w:rsidRPr="002948EA">
        <w:rPr>
          <w:bCs/>
          <w:sz w:val="24"/>
          <w:szCs w:val="24"/>
        </w:rPr>
        <w:t xml:space="preserve">Fica instituída a Campanha Municipal </w:t>
      </w:r>
      <w:r w:rsidR="002948EA">
        <w:rPr>
          <w:bCs/>
          <w:sz w:val="24"/>
          <w:szCs w:val="24"/>
        </w:rPr>
        <w:t>de Conscientização e Incentivo à</w:t>
      </w:r>
      <w:r w:rsidRPr="002948EA">
        <w:rPr>
          <w:bCs/>
          <w:sz w:val="24"/>
          <w:szCs w:val="24"/>
        </w:rPr>
        <w:t xml:space="preserve"> Doação de Cabelo à</w:t>
      </w:r>
      <w:r w:rsidR="002948EA">
        <w:rPr>
          <w:bCs/>
          <w:sz w:val="24"/>
          <w:szCs w:val="24"/>
        </w:rPr>
        <w:t>s</w:t>
      </w:r>
      <w:r w:rsidRPr="002948EA">
        <w:rPr>
          <w:bCs/>
          <w:sz w:val="24"/>
          <w:szCs w:val="24"/>
        </w:rPr>
        <w:t xml:space="preserve"> Pessoas Carentes em Tratamento de Câncer.</w:t>
      </w:r>
    </w:p>
    <w:p w:rsidR="00045C59" w:rsidRPr="002948EA" w:rsidRDefault="00045C59" w:rsidP="002006CA">
      <w:pPr>
        <w:shd w:val="clear" w:color="auto" w:fill="FFFFFF"/>
        <w:spacing w:line="276" w:lineRule="auto"/>
        <w:ind w:firstLine="708"/>
        <w:jc w:val="both"/>
        <w:rPr>
          <w:bCs/>
          <w:sz w:val="24"/>
          <w:szCs w:val="24"/>
        </w:rPr>
      </w:pPr>
    </w:p>
    <w:p w:rsidR="00D63F8E" w:rsidRPr="002948EA" w:rsidRDefault="00213929" w:rsidP="002006CA">
      <w:pPr>
        <w:shd w:val="clear" w:color="auto" w:fill="FFFFFF"/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2948EA">
        <w:rPr>
          <w:bCs/>
          <w:sz w:val="24"/>
          <w:szCs w:val="24"/>
        </w:rPr>
        <w:t xml:space="preserve">Parágrafo único – A </w:t>
      </w:r>
      <w:r w:rsidR="00E92731" w:rsidRPr="002948EA">
        <w:rPr>
          <w:bCs/>
          <w:sz w:val="24"/>
          <w:szCs w:val="24"/>
        </w:rPr>
        <w:t>c</w:t>
      </w:r>
      <w:r w:rsidRPr="002948EA">
        <w:rPr>
          <w:bCs/>
          <w:sz w:val="24"/>
          <w:szCs w:val="24"/>
        </w:rPr>
        <w:t>ampanha será realizada anualmente na semana do Dia Nacional de Combate ao Câncer, que é celebrado no dia 27 de novembro.</w:t>
      </w:r>
      <w:r w:rsidRPr="002948EA">
        <w:rPr>
          <w:b/>
          <w:bCs/>
          <w:sz w:val="24"/>
          <w:szCs w:val="24"/>
        </w:rPr>
        <w:t xml:space="preserve"> </w:t>
      </w:r>
    </w:p>
    <w:p w:rsidR="00D63F8E" w:rsidRPr="002948EA" w:rsidRDefault="00D63F8E" w:rsidP="002006CA">
      <w:pPr>
        <w:shd w:val="clear" w:color="auto" w:fill="FFFFFF"/>
        <w:spacing w:line="276" w:lineRule="auto"/>
        <w:ind w:firstLine="708"/>
        <w:jc w:val="both"/>
        <w:rPr>
          <w:color w:val="000000"/>
          <w:sz w:val="24"/>
          <w:szCs w:val="24"/>
        </w:rPr>
      </w:pPr>
    </w:p>
    <w:p w:rsidR="00D63F8E" w:rsidRPr="002948EA" w:rsidRDefault="00213929" w:rsidP="002006CA">
      <w:pPr>
        <w:shd w:val="clear" w:color="auto" w:fill="FFFFFF"/>
        <w:spacing w:line="276" w:lineRule="auto"/>
        <w:ind w:firstLine="708"/>
        <w:jc w:val="both"/>
        <w:rPr>
          <w:bCs/>
          <w:sz w:val="24"/>
          <w:szCs w:val="24"/>
        </w:rPr>
      </w:pPr>
      <w:r w:rsidRPr="002948EA">
        <w:rPr>
          <w:color w:val="000000"/>
          <w:sz w:val="24"/>
          <w:szCs w:val="24"/>
        </w:rPr>
        <w:t xml:space="preserve"> </w:t>
      </w:r>
      <w:r w:rsidRPr="002948EA">
        <w:rPr>
          <w:b/>
          <w:bCs/>
          <w:sz w:val="24"/>
          <w:szCs w:val="24"/>
        </w:rPr>
        <w:t>Art. 2º</w:t>
      </w:r>
      <w:r w:rsidR="00045C59" w:rsidRPr="002948EA">
        <w:rPr>
          <w:bCs/>
          <w:sz w:val="24"/>
          <w:szCs w:val="24"/>
        </w:rPr>
        <w:t xml:space="preserve"> - A campanha de que trata esta </w:t>
      </w:r>
      <w:r w:rsidR="00E92731" w:rsidRPr="002948EA">
        <w:rPr>
          <w:bCs/>
          <w:sz w:val="24"/>
          <w:szCs w:val="24"/>
        </w:rPr>
        <w:t>Lei tem por objetivo sensibilizar e estimular potenciais doadores, mediante a realização de mutirões e disponibilização de postos de coleta.</w:t>
      </w:r>
    </w:p>
    <w:p w:rsidR="00D63F8E" w:rsidRPr="002948EA" w:rsidRDefault="00D63F8E" w:rsidP="002006CA">
      <w:pPr>
        <w:shd w:val="clear" w:color="auto" w:fill="FFFFFF"/>
        <w:spacing w:line="276" w:lineRule="auto"/>
        <w:ind w:firstLine="708"/>
        <w:jc w:val="both"/>
        <w:rPr>
          <w:bCs/>
          <w:sz w:val="24"/>
          <w:szCs w:val="24"/>
        </w:rPr>
      </w:pPr>
    </w:p>
    <w:p w:rsidR="00D63F8E" w:rsidRPr="002948EA" w:rsidRDefault="00213929" w:rsidP="002006CA">
      <w:pPr>
        <w:spacing w:line="276" w:lineRule="auto"/>
        <w:ind w:firstLine="708"/>
        <w:contextualSpacing/>
        <w:jc w:val="both"/>
        <w:rPr>
          <w:bCs/>
          <w:sz w:val="24"/>
          <w:szCs w:val="24"/>
        </w:rPr>
      </w:pPr>
      <w:r w:rsidRPr="002948EA">
        <w:rPr>
          <w:b/>
          <w:bCs/>
          <w:sz w:val="24"/>
          <w:szCs w:val="24"/>
        </w:rPr>
        <w:t>§1º</w:t>
      </w:r>
      <w:r w:rsidR="00E92731" w:rsidRPr="002948EA">
        <w:rPr>
          <w:bCs/>
          <w:sz w:val="24"/>
          <w:szCs w:val="24"/>
        </w:rPr>
        <w:t xml:space="preserve"> - A campanha tem a finalidade de conscientizar a população da importância da doação de cabelos na recuperação da autoestima dos pacientes em tratamento de Câncer e esclarecer os procedimentos e os locais onde podem ser feitas essas doações. </w:t>
      </w:r>
      <w:r w:rsidRPr="002948EA">
        <w:rPr>
          <w:bCs/>
          <w:sz w:val="24"/>
          <w:szCs w:val="24"/>
        </w:rPr>
        <w:t xml:space="preserve"> </w:t>
      </w:r>
    </w:p>
    <w:p w:rsidR="00D63F8E" w:rsidRPr="002948EA" w:rsidRDefault="00D63F8E" w:rsidP="002006CA">
      <w:pPr>
        <w:spacing w:line="276" w:lineRule="auto"/>
        <w:ind w:firstLine="708"/>
        <w:contextualSpacing/>
        <w:jc w:val="both"/>
        <w:rPr>
          <w:bCs/>
          <w:sz w:val="24"/>
          <w:szCs w:val="24"/>
        </w:rPr>
      </w:pPr>
    </w:p>
    <w:p w:rsidR="00D63F8E" w:rsidRPr="002948EA" w:rsidRDefault="00213929" w:rsidP="00323273">
      <w:pPr>
        <w:spacing w:line="276" w:lineRule="auto"/>
        <w:ind w:firstLine="708"/>
        <w:contextualSpacing/>
        <w:jc w:val="both"/>
        <w:rPr>
          <w:noProof/>
          <w:color w:val="000000"/>
          <w:sz w:val="24"/>
          <w:szCs w:val="24"/>
        </w:rPr>
      </w:pPr>
      <w:r w:rsidRPr="002948EA">
        <w:rPr>
          <w:b/>
          <w:bCs/>
          <w:sz w:val="24"/>
          <w:szCs w:val="24"/>
        </w:rPr>
        <w:t>§2º</w:t>
      </w:r>
      <w:r w:rsidR="00E92731" w:rsidRPr="002948EA">
        <w:rPr>
          <w:bCs/>
          <w:sz w:val="24"/>
          <w:szCs w:val="24"/>
        </w:rPr>
        <w:t xml:space="preserve"> - Os cabelos arrecadados serão destinados</w:t>
      </w:r>
      <w:r w:rsidR="002006CA" w:rsidRPr="002948EA">
        <w:rPr>
          <w:bCs/>
          <w:sz w:val="24"/>
          <w:szCs w:val="24"/>
        </w:rPr>
        <w:t xml:space="preserve"> à confecção gratuita de perucas para pessoas em condição de vulnerabilidade social, sendo vedada qualquer utilização comercial.</w:t>
      </w:r>
      <w:r w:rsidRPr="002948EA">
        <w:rPr>
          <w:noProof/>
          <w:color w:val="000000"/>
          <w:sz w:val="24"/>
          <w:szCs w:val="24"/>
        </w:rPr>
        <w:tab/>
      </w:r>
    </w:p>
    <w:p w:rsidR="00D63F8E" w:rsidRDefault="00213929" w:rsidP="002948EA">
      <w:pPr>
        <w:spacing w:line="276" w:lineRule="auto"/>
        <w:ind w:firstLine="708"/>
        <w:contextualSpacing/>
        <w:jc w:val="both"/>
        <w:rPr>
          <w:color w:val="000000"/>
          <w:sz w:val="24"/>
          <w:szCs w:val="24"/>
        </w:rPr>
      </w:pPr>
      <w:r w:rsidRPr="002948EA">
        <w:rPr>
          <w:b/>
          <w:bCs/>
          <w:sz w:val="24"/>
          <w:szCs w:val="24"/>
        </w:rPr>
        <w:t>Art. 3</w:t>
      </w:r>
      <w:r w:rsidR="002006CA" w:rsidRPr="002948EA">
        <w:rPr>
          <w:b/>
          <w:bCs/>
          <w:sz w:val="24"/>
          <w:szCs w:val="24"/>
        </w:rPr>
        <w:t xml:space="preserve">º - </w:t>
      </w:r>
      <w:r w:rsidRPr="002948EA">
        <w:rPr>
          <w:color w:val="000000"/>
          <w:sz w:val="24"/>
          <w:szCs w:val="24"/>
        </w:rPr>
        <w:t>Esta Lei entra em vigor na data da sua publicação, revogadas as disposições em contrário.</w:t>
      </w:r>
      <w:r w:rsidR="002948EA">
        <w:rPr>
          <w:color w:val="000000"/>
          <w:sz w:val="24"/>
          <w:szCs w:val="24"/>
        </w:rPr>
        <w:t xml:space="preserve">  </w:t>
      </w:r>
    </w:p>
    <w:p w:rsidR="002948EA" w:rsidRPr="002948EA" w:rsidRDefault="002948EA">
      <w:pPr>
        <w:rPr>
          <w:sz w:val="24"/>
          <w:szCs w:val="24"/>
        </w:rPr>
      </w:pPr>
    </w:p>
    <w:p w:rsidR="002948EA" w:rsidRPr="002948EA" w:rsidRDefault="002948EA">
      <w:pPr>
        <w:ind w:firstLine="709"/>
        <w:rPr>
          <w:sz w:val="24"/>
          <w:szCs w:val="24"/>
        </w:rPr>
      </w:pPr>
      <w:r w:rsidRPr="002948EA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24 de maio de 2022.</w:t>
      </w:r>
    </w:p>
    <w:p w:rsidR="002948EA" w:rsidRPr="002948EA" w:rsidRDefault="002948EA">
      <w:pPr>
        <w:ind w:firstLine="709"/>
        <w:rPr>
          <w:b/>
          <w:sz w:val="24"/>
          <w:szCs w:val="24"/>
        </w:rPr>
      </w:pPr>
    </w:p>
    <w:p w:rsidR="002948EA" w:rsidRPr="002948EA" w:rsidRDefault="002948EA">
      <w:pPr>
        <w:ind w:firstLine="709"/>
        <w:rPr>
          <w:b/>
          <w:sz w:val="24"/>
          <w:szCs w:val="24"/>
        </w:rPr>
      </w:pPr>
    </w:p>
    <w:p w:rsidR="002948EA" w:rsidRDefault="002948EA">
      <w:pPr>
        <w:ind w:firstLine="709"/>
        <w:rPr>
          <w:b/>
          <w:sz w:val="24"/>
          <w:szCs w:val="24"/>
        </w:rPr>
      </w:pPr>
    </w:p>
    <w:p w:rsidR="002948EA" w:rsidRPr="002948EA" w:rsidRDefault="002948EA">
      <w:pPr>
        <w:ind w:firstLine="709"/>
        <w:rPr>
          <w:b/>
          <w:sz w:val="24"/>
          <w:szCs w:val="24"/>
        </w:rPr>
      </w:pPr>
    </w:p>
    <w:p w:rsidR="002948EA" w:rsidRPr="002948EA" w:rsidRDefault="002948EA" w:rsidP="00364512">
      <w:pPr>
        <w:ind w:left="720"/>
        <w:rPr>
          <w:b/>
          <w:sz w:val="24"/>
          <w:szCs w:val="24"/>
        </w:rPr>
      </w:pPr>
      <w:r w:rsidRPr="002948EA">
        <w:rPr>
          <w:b/>
          <w:sz w:val="24"/>
          <w:szCs w:val="24"/>
        </w:rPr>
        <w:t xml:space="preserve">VEREADORA SONIA REGINA RODRIGUES </w:t>
      </w:r>
    </w:p>
    <w:p w:rsidR="002948EA" w:rsidRPr="002948EA" w:rsidRDefault="002948EA" w:rsidP="00364512">
      <w:pPr>
        <w:ind w:left="720"/>
        <w:rPr>
          <w:b/>
          <w:sz w:val="24"/>
          <w:szCs w:val="24"/>
        </w:rPr>
      </w:pPr>
      <w:r w:rsidRPr="002948EA">
        <w:rPr>
          <w:b/>
          <w:sz w:val="24"/>
          <w:szCs w:val="24"/>
        </w:rPr>
        <w:t>Presidente da Câmara</w:t>
      </w:r>
    </w:p>
    <w:p w:rsidR="002948EA" w:rsidRDefault="002948EA" w:rsidP="00364512">
      <w:pPr>
        <w:ind w:left="720"/>
        <w:rPr>
          <w:b/>
          <w:sz w:val="24"/>
          <w:szCs w:val="24"/>
        </w:rPr>
      </w:pPr>
    </w:p>
    <w:p w:rsidR="002948EA" w:rsidRPr="002948EA" w:rsidRDefault="002948EA" w:rsidP="00364512">
      <w:pPr>
        <w:ind w:left="720"/>
        <w:rPr>
          <w:b/>
          <w:sz w:val="24"/>
          <w:szCs w:val="24"/>
        </w:rPr>
      </w:pPr>
    </w:p>
    <w:p w:rsidR="002948EA" w:rsidRPr="002948EA" w:rsidRDefault="002948EA" w:rsidP="00364512">
      <w:pPr>
        <w:ind w:left="720"/>
        <w:rPr>
          <w:b/>
          <w:sz w:val="24"/>
          <w:szCs w:val="24"/>
        </w:rPr>
      </w:pPr>
    </w:p>
    <w:p w:rsidR="002948EA" w:rsidRPr="002948EA" w:rsidRDefault="002948EA" w:rsidP="00364512">
      <w:pPr>
        <w:ind w:left="720"/>
        <w:rPr>
          <w:b/>
          <w:sz w:val="24"/>
          <w:szCs w:val="24"/>
        </w:rPr>
      </w:pPr>
      <w:r w:rsidRPr="002948EA">
        <w:rPr>
          <w:b/>
          <w:sz w:val="24"/>
          <w:szCs w:val="24"/>
        </w:rPr>
        <w:t>VEREADOR GERALDO VICENTE BERTANHA</w:t>
      </w:r>
    </w:p>
    <w:p w:rsidR="002948EA" w:rsidRPr="002948EA" w:rsidRDefault="002948EA" w:rsidP="00364512">
      <w:pPr>
        <w:ind w:left="720"/>
        <w:rPr>
          <w:b/>
          <w:sz w:val="24"/>
          <w:szCs w:val="24"/>
        </w:rPr>
      </w:pPr>
      <w:r w:rsidRPr="002948EA">
        <w:rPr>
          <w:b/>
          <w:sz w:val="24"/>
          <w:szCs w:val="24"/>
        </w:rPr>
        <w:t>1º Vice-Presidente</w:t>
      </w:r>
    </w:p>
    <w:p w:rsidR="002948EA" w:rsidRPr="002948EA" w:rsidRDefault="002948EA" w:rsidP="00364512">
      <w:pPr>
        <w:ind w:left="720"/>
        <w:rPr>
          <w:b/>
          <w:sz w:val="24"/>
          <w:szCs w:val="24"/>
        </w:rPr>
      </w:pPr>
    </w:p>
    <w:p w:rsidR="002948EA" w:rsidRPr="002948EA" w:rsidRDefault="002948EA" w:rsidP="00364512">
      <w:pPr>
        <w:ind w:left="720"/>
        <w:rPr>
          <w:b/>
          <w:sz w:val="24"/>
          <w:szCs w:val="24"/>
        </w:rPr>
      </w:pPr>
    </w:p>
    <w:p w:rsidR="002948EA" w:rsidRDefault="002948EA" w:rsidP="00364512">
      <w:pPr>
        <w:ind w:left="720"/>
        <w:rPr>
          <w:b/>
          <w:sz w:val="24"/>
          <w:szCs w:val="24"/>
        </w:rPr>
      </w:pPr>
    </w:p>
    <w:p w:rsidR="002948EA" w:rsidRDefault="002948EA" w:rsidP="0036451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Continuação do Autógrafo nº 68 de 2022.</w:t>
      </w:r>
    </w:p>
    <w:p w:rsidR="002948EA" w:rsidRDefault="002948EA" w:rsidP="00364512">
      <w:pPr>
        <w:ind w:left="720"/>
        <w:rPr>
          <w:b/>
          <w:sz w:val="24"/>
          <w:szCs w:val="24"/>
        </w:rPr>
      </w:pPr>
    </w:p>
    <w:p w:rsidR="002948EA" w:rsidRDefault="002948EA" w:rsidP="00364512">
      <w:pPr>
        <w:ind w:left="720"/>
        <w:rPr>
          <w:b/>
          <w:sz w:val="24"/>
          <w:szCs w:val="24"/>
        </w:rPr>
      </w:pPr>
    </w:p>
    <w:p w:rsidR="002948EA" w:rsidRDefault="002948EA" w:rsidP="00364512">
      <w:pPr>
        <w:ind w:left="720"/>
        <w:rPr>
          <w:b/>
          <w:sz w:val="24"/>
          <w:szCs w:val="24"/>
        </w:rPr>
      </w:pPr>
    </w:p>
    <w:p w:rsidR="002948EA" w:rsidRDefault="002948EA" w:rsidP="00364512">
      <w:pPr>
        <w:ind w:left="720"/>
        <w:rPr>
          <w:b/>
          <w:sz w:val="24"/>
          <w:szCs w:val="24"/>
        </w:rPr>
      </w:pPr>
    </w:p>
    <w:p w:rsidR="002948EA" w:rsidRDefault="002948EA" w:rsidP="00364512">
      <w:pPr>
        <w:ind w:left="720"/>
        <w:rPr>
          <w:b/>
          <w:sz w:val="24"/>
          <w:szCs w:val="24"/>
        </w:rPr>
      </w:pPr>
    </w:p>
    <w:p w:rsidR="002948EA" w:rsidRDefault="002948EA" w:rsidP="00364512">
      <w:pPr>
        <w:ind w:left="720"/>
        <w:rPr>
          <w:b/>
          <w:sz w:val="24"/>
          <w:szCs w:val="24"/>
        </w:rPr>
      </w:pPr>
    </w:p>
    <w:p w:rsidR="002948EA" w:rsidRPr="002948EA" w:rsidRDefault="002948EA" w:rsidP="00364512">
      <w:pPr>
        <w:ind w:left="720"/>
        <w:rPr>
          <w:b/>
          <w:sz w:val="24"/>
          <w:szCs w:val="24"/>
        </w:rPr>
      </w:pPr>
      <w:r w:rsidRPr="002948EA">
        <w:rPr>
          <w:b/>
          <w:sz w:val="24"/>
          <w:szCs w:val="24"/>
        </w:rPr>
        <w:t xml:space="preserve">VEREADOR DIRCEU DA SILVA PAULINO </w:t>
      </w:r>
    </w:p>
    <w:p w:rsidR="002948EA" w:rsidRPr="002948EA" w:rsidRDefault="002948EA" w:rsidP="00364512">
      <w:pPr>
        <w:ind w:left="720"/>
        <w:rPr>
          <w:b/>
          <w:sz w:val="24"/>
          <w:szCs w:val="24"/>
        </w:rPr>
      </w:pPr>
      <w:r w:rsidRPr="002948EA">
        <w:rPr>
          <w:b/>
          <w:sz w:val="24"/>
          <w:szCs w:val="24"/>
        </w:rPr>
        <w:t>2º Vice-Presidente</w:t>
      </w:r>
    </w:p>
    <w:p w:rsidR="002948EA" w:rsidRPr="002948EA" w:rsidRDefault="002948EA" w:rsidP="00364512">
      <w:pPr>
        <w:ind w:left="720"/>
        <w:rPr>
          <w:b/>
          <w:sz w:val="24"/>
          <w:szCs w:val="24"/>
        </w:rPr>
      </w:pPr>
    </w:p>
    <w:p w:rsidR="002948EA" w:rsidRDefault="002948EA" w:rsidP="00364512">
      <w:pPr>
        <w:ind w:left="720"/>
        <w:rPr>
          <w:b/>
          <w:sz w:val="24"/>
          <w:szCs w:val="24"/>
        </w:rPr>
      </w:pPr>
    </w:p>
    <w:p w:rsidR="002948EA" w:rsidRDefault="002948EA" w:rsidP="00364512">
      <w:pPr>
        <w:ind w:left="720"/>
        <w:rPr>
          <w:b/>
          <w:sz w:val="24"/>
          <w:szCs w:val="24"/>
        </w:rPr>
      </w:pPr>
    </w:p>
    <w:p w:rsidR="002948EA" w:rsidRPr="002948EA" w:rsidRDefault="002948EA" w:rsidP="00364512">
      <w:pPr>
        <w:ind w:left="720"/>
        <w:rPr>
          <w:b/>
          <w:sz w:val="24"/>
          <w:szCs w:val="24"/>
        </w:rPr>
      </w:pPr>
    </w:p>
    <w:p w:rsidR="002948EA" w:rsidRPr="002948EA" w:rsidRDefault="002948EA" w:rsidP="00364512">
      <w:pPr>
        <w:ind w:left="720"/>
        <w:rPr>
          <w:b/>
          <w:sz w:val="24"/>
          <w:szCs w:val="24"/>
        </w:rPr>
      </w:pPr>
      <w:r w:rsidRPr="002948EA">
        <w:rPr>
          <w:b/>
          <w:sz w:val="24"/>
          <w:szCs w:val="24"/>
        </w:rPr>
        <w:t>VEREADOR LUIS ROBERTO TAVARES</w:t>
      </w:r>
    </w:p>
    <w:p w:rsidR="002948EA" w:rsidRDefault="002948EA" w:rsidP="00364512">
      <w:pPr>
        <w:ind w:left="720"/>
        <w:rPr>
          <w:b/>
          <w:sz w:val="24"/>
          <w:szCs w:val="24"/>
        </w:rPr>
      </w:pPr>
      <w:r w:rsidRPr="002948EA">
        <w:rPr>
          <w:b/>
          <w:sz w:val="24"/>
          <w:szCs w:val="24"/>
        </w:rPr>
        <w:t>1º Secretário</w:t>
      </w:r>
    </w:p>
    <w:p w:rsidR="002948EA" w:rsidRDefault="002948EA" w:rsidP="00364512">
      <w:pPr>
        <w:ind w:left="720"/>
        <w:rPr>
          <w:b/>
          <w:sz w:val="24"/>
          <w:szCs w:val="24"/>
        </w:rPr>
      </w:pPr>
    </w:p>
    <w:p w:rsidR="002948EA" w:rsidRPr="002948EA" w:rsidRDefault="002948EA" w:rsidP="00364512">
      <w:pPr>
        <w:ind w:left="720"/>
        <w:rPr>
          <w:b/>
          <w:sz w:val="24"/>
          <w:szCs w:val="24"/>
        </w:rPr>
      </w:pPr>
    </w:p>
    <w:p w:rsidR="002948EA" w:rsidRPr="002948EA" w:rsidRDefault="002948EA" w:rsidP="00364512">
      <w:pPr>
        <w:ind w:left="720"/>
        <w:rPr>
          <w:b/>
          <w:sz w:val="24"/>
          <w:szCs w:val="24"/>
        </w:rPr>
      </w:pPr>
    </w:p>
    <w:p w:rsidR="002948EA" w:rsidRPr="002948EA" w:rsidRDefault="002948EA" w:rsidP="00364512">
      <w:pPr>
        <w:ind w:left="720"/>
        <w:rPr>
          <w:b/>
          <w:sz w:val="24"/>
          <w:szCs w:val="24"/>
        </w:rPr>
      </w:pPr>
    </w:p>
    <w:p w:rsidR="002948EA" w:rsidRPr="002948EA" w:rsidRDefault="002948EA" w:rsidP="00364512">
      <w:pPr>
        <w:ind w:left="720"/>
        <w:rPr>
          <w:b/>
          <w:sz w:val="24"/>
          <w:szCs w:val="24"/>
        </w:rPr>
      </w:pPr>
      <w:r w:rsidRPr="002948EA">
        <w:rPr>
          <w:b/>
          <w:sz w:val="24"/>
          <w:szCs w:val="24"/>
        </w:rPr>
        <w:t xml:space="preserve">VEREADORA LÚCIA MARIA FERREIRA TENÓRIO </w:t>
      </w:r>
    </w:p>
    <w:p w:rsidR="002948EA" w:rsidRPr="002948EA" w:rsidRDefault="002948EA" w:rsidP="00364512">
      <w:pPr>
        <w:ind w:left="720"/>
        <w:rPr>
          <w:b/>
          <w:sz w:val="24"/>
          <w:szCs w:val="24"/>
        </w:rPr>
      </w:pPr>
      <w:r w:rsidRPr="002948EA">
        <w:rPr>
          <w:b/>
          <w:sz w:val="24"/>
          <w:szCs w:val="24"/>
        </w:rPr>
        <w:t>2º Secretário</w:t>
      </w:r>
    </w:p>
    <w:p w:rsidR="002948EA" w:rsidRPr="002948EA" w:rsidRDefault="002948EA">
      <w:pPr>
        <w:ind w:firstLine="709"/>
        <w:rPr>
          <w:sz w:val="24"/>
          <w:szCs w:val="24"/>
        </w:rPr>
      </w:pPr>
    </w:p>
    <w:p w:rsidR="00323273" w:rsidRDefault="00323273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948EA" w:rsidRDefault="002948E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948EA" w:rsidRDefault="002948E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948EA" w:rsidRDefault="002948E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948EA" w:rsidRDefault="002948E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948EA" w:rsidRDefault="002948E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948EA" w:rsidRDefault="002948E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948EA" w:rsidRDefault="002948E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948EA" w:rsidRDefault="002948E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948EA" w:rsidRDefault="002948E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948EA" w:rsidRDefault="002948E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948EA" w:rsidRDefault="002948E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948EA" w:rsidRDefault="002948E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948EA" w:rsidRDefault="002948E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948EA" w:rsidRDefault="002948E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948EA" w:rsidRDefault="002948E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948EA" w:rsidRDefault="002948E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948EA" w:rsidRPr="002948EA" w:rsidRDefault="002948EA" w:rsidP="00D63F8E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2948EA">
        <w:rPr>
          <w:b/>
          <w:color w:val="000000"/>
          <w:sz w:val="22"/>
          <w:szCs w:val="22"/>
        </w:rPr>
        <w:t>Projeto de Lei nº 188 de 2021</w:t>
      </w:r>
    </w:p>
    <w:p w:rsidR="002948EA" w:rsidRPr="002948EA" w:rsidRDefault="002948EA" w:rsidP="00D63F8E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2948EA">
        <w:rPr>
          <w:b/>
          <w:color w:val="000000"/>
          <w:sz w:val="22"/>
          <w:szCs w:val="22"/>
        </w:rPr>
        <w:t>Autoria do Vereador Ademir Souza Floretti Junior</w:t>
      </w:r>
    </w:p>
    <w:sectPr w:rsidR="002948EA" w:rsidRPr="002948EA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C5" w:rsidRDefault="003A17C5">
      <w:r>
        <w:separator/>
      </w:r>
    </w:p>
  </w:endnote>
  <w:endnote w:type="continuationSeparator" w:id="0">
    <w:p w:rsidR="003A17C5" w:rsidRDefault="003A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213929" w:rsidP="008A3CC9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3814.1216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C5" w:rsidRDefault="003A17C5">
      <w:r>
        <w:separator/>
      </w:r>
    </w:p>
  </w:footnote>
  <w:footnote w:type="continuationSeparator" w:id="0">
    <w:p w:rsidR="003A17C5" w:rsidRDefault="003A1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2139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139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4238436E" wp14:editId="037FA4B6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851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2139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2139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8E"/>
    <w:rsid w:val="00045C59"/>
    <w:rsid w:val="00122A9D"/>
    <w:rsid w:val="00184E16"/>
    <w:rsid w:val="001C7BB3"/>
    <w:rsid w:val="001E6889"/>
    <w:rsid w:val="001F1BD3"/>
    <w:rsid w:val="002006CA"/>
    <w:rsid w:val="00213929"/>
    <w:rsid w:val="00246652"/>
    <w:rsid w:val="002948EA"/>
    <w:rsid w:val="00317C98"/>
    <w:rsid w:val="00323273"/>
    <w:rsid w:val="00354413"/>
    <w:rsid w:val="003A17C5"/>
    <w:rsid w:val="00580816"/>
    <w:rsid w:val="005B08E7"/>
    <w:rsid w:val="008A3CC9"/>
    <w:rsid w:val="00A5654B"/>
    <w:rsid w:val="00B656A3"/>
    <w:rsid w:val="00BA4F26"/>
    <w:rsid w:val="00D4081B"/>
    <w:rsid w:val="00D63F8E"/>
    <w:rsid w:val="00E9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D63F8E"/>
  </w:style>
  <w:style w:type="paragraph" w:styleId="Cabealho">
    <w:name w:val="header"/>
    <w:basedOn w:val="Normal"/>
    <w:link w:val="CabealhoChar"/>
    <w:rsid w:val="00D63F8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63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63F8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63F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D63F8E"/>
  </w:style>
  <w:style w:type="paragraph" w:styleId="Cabealho">
    <w:name w:val="header"/>
    <w:basedOn w:val="Normal"/>
    <w:link w:val="CabealhoChar"/>
    <w:rsid w:val="00D63F8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63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63F8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63F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Câmara Municipal de Mogi Mirim</cp:lastModifiedBy>
  <cp:revision>4</cp:revision>
  <dcterms:created xsi:type="dcterms:W3CDTF">2021-12-09T13:08:00Z</dcterms:created>
  <dcterms:modified xsi:type="dcterms:W3CDTF">2022-05-23T17:15:00Z</dcterms:modified>
</cp:coreProperties>
</file>