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5983B0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Requeiro ao Prefeito, dr. Paulo de Oliveira e Silva que, através da Secretaria competente </w:t>
      </w:r>
      <w:r>
        <w:rPr>
          <w:b/>
          <w:color w:val="auto"/>
          <w:sz w:val="24"/>
          <w:szCs w:val="24"/>
        </w:rPr>
        <w:t>que,</w:t>
      </w:r>
      <w:r>
        <w:rPr>
          <w:b/>
          <w:color w:val="auto"/>
          <w:sz w:val="24"/>
          <w:szCs w:val="24"/>
        </w:rPr>
        <w:t xml:space="preserve"> providencie e encaminhe para este vereador, </w:t>
      </w:r>
      <w:r>
        <w:rPr>
          <w:b/>
          <w:color w:val="auto"/>
          <w:sz w:val="24"/>
          <w:szCs w:val="24"/>
        </w:rPr>
        <w:t>estudos para atualização na Lei nº 1181/1977, concedendo a devida competência para fiscalização e lavratura de autos de infração, em caso de queimadas, para os bombeiros desta municipalidade.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</w:t>
      </w:r>
      <w:r>
        <w:rPr>
          <w:b/>
          <w:color w:val="auto"/>
          <w:sz w:val="24"/>
          <w:szCs w:val="24"/>
        </w:rPr>
        <w:t xml:space="preserve">REQUERIMENTO Nº         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</w:t>
      </w:r>
    </w:p>
    <w:p>
      <w:pPr>
        <w:spacing w:line="360" w:lineRule="auto"/>
        <w:jc w:val="both"/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ab/>
        <w:tab/>
      </w:r>
      <w:r>
        <w:rPr>
          <w:rFonts w:ascii="Arial" w:hAnsi="Arial"/>
          <w:color w:val="auto"/>
          <w:sz w:val="24"/>
          <w:szCs w:val="24"/>
        </w:rPr>
        <w:t xml:space="preserve">Considerando  </w:t>
      </w:r>
      <w:r>
        <w:rPr>
          <w:rFonts w:ascii="Arial" w:hAnsi="Arial"/>
          <w:color w:val="auto"/>
          <w:sz w:val="24"/>
          <w:szCs w:val="24"/>
        </w:rPr>
        <w:t>que o Código de Postura que está em vigor foi elaborado em 1977;</w:t>
      </w:r>
    </w:p>
    <w:p>
      <w:pPr>
        <w:spacing w:line="360" w:lineRule="auto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ab/>
        <w:tab/>
        <w:t>Considerando que é de competência do Executivo Municipal disciplinar e normatizar as ações que assumam postura preventiva desta municipalidade;</w:t>
      </w:r>
    </w:p>
    <w:p>
      <w:pPr>
        <w:spacing w:line="360" w:lineRule="auto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ab/>
        <w:tab/>
        <w:t xml:space="preserve">Considerando que os Bombeiros Municipais, na maioria das vezes, são os primeiros a chegar ao local; </w:t>
      </w:r>
    </w:p>
    <w:p>
      <w:pPr>
        <w:spacing w:line="360" w:lineRule="auto"/>
        <w:jc w:val="both"/>
        <w:rPr>
          <w:rFonts w:ascii="Arial" w:hAnsi="Arial"/>
          <w:b w:val="0"/>
          <w:bCs w:val="0"/>
          <w:i w:val="0"/>
          <w:caps w:val="0"/>
          <w:smallCaps w:val="0"/>
          <w:spacing w:val="0"/>
          <w:sz w:val="24"/>
          <w:szCs w:val="24"/>
        </w:rPr>
      </w:pPr>
    </w:p>
    <w:p>
      <w:pPr>
        <w:spacing w:line="360" w:lineRule="auto"/>
        <w:jc w:val="both"/>
        <w:rPr>
          <w:color w:val="5983B0"/>
        </w:rPr>
      </w:pPr>
      <w:r>
        <w:rPr>
          <w:rFonts w:ascii="Arial" w:hAnsi="Arial"/>
          <w:b w:val="0"/>
          <w:bCs w:val="0"/>
          <w:i w:val="0"/>
          <w:caps w:val="0"/>
          <w:smallCaps w:val="0"/>
          <w:color w:val="5983B0"/>
          <w:spacing w:val="0"/>
          <w:sz w:val="24"/>
          <w:szCs w:val="24"/>
        </w:rPr>
        <w:tab/>
        <w:tab/>
      </w:r>
      <w:r>
        <w:rPr>
          <w:rFonts w:ascii="Arial" w:hAnsi="Arial"/>
          <w:color w:val="auto"/>
          <w:sz w:val="24"/>
          <w:szCs w:val="24"/>
        </w:rPr>
        <w:t xml:space="preserve">É a presente para: </w:t>
      </w:r>
      <w:r>
        <w:rPr>
          <w:rFonts w:ascii="Arial" w:hAnsi="Arial"/>
          <w:color w:val="auto"/>
          <w:sz w:val="24"/>
          <w:szCs w:val="24"/>
        </w:rPr>
        <w:t xml:space="preserve">Requerer ao Prefeito, </w:t>
      </w:r>
      <w:r>
        <w:rPr>
          <w:rFonts w:ascii="Arial" w:hAnsi="Arial"/>
          <w:b/>
          <w:color w:val="auto"/>
          <w:sz w:val="24"/>
          <w:szCs w:val="24"/>
        </w:rPr>
        <w:t>dr. Paulo de Oliveira e Silva que, através da Secretaria competente que, providencie e encaminhe para este vereador, estudos para atualização na Lei nº 1181/1977, concedendo a devida competência para fiscalização e lavratura de autos de infração, em caso de queimadas, para os bombeiros desta municipalidade.</w:t>
      </w:r>
    </w:p>
    <w:p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 0</w:t>
      </w:r>
      <w:r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 de junho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985660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65241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5487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64186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1152</Characters>
  <Application>Microsoft Office Word</Application>
  <DocSecurity>0</DocSecurity>
  <Lines>0</Lines>
  <Paragraphs>22</Paragraphs>
  <ScaleCrop>false</ScaleCrop>
  <Company>Camara Municipal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2022-03-24T12:43:00Z</cp:lastPrinted>
  <dcterms:created xsi:type="dcterms:W3CDTF">2022-02-16T13:46:00Z</dcterms:created>
  <dcterms:modified xsi:type="dcterms:W3CDTF">2022-06-09T10:08:38Z</dcterms:modified>
  <dc:language>pt-BR</dc:language>
</cp:coreProperties>
</file>