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pPr>
      <w:r>
        <w:rPr>
          <w:rFonts w:cs="Calibri"/>
          <w:b/>
          <w:sz w:val="24"/>
          <w:szCs w:val="24"/>
        </w:rPr>
        <w:t>ASSUNTO:</w:t>
      </w:r>
      <w:r>
        <w:rPr>
          <w:rFonts w:cs="Calibri"/>
          <w:sz w:val="24"/>
          <w:szCs w:val="24"/>
        </w:rPr>
        <w:t xml:space="preserve"> Requer ao Exmo. Sr. Prefeito Municipal, Dr. Paulo de Oliveira e Silva, através da secretaria competente, informações sobre a falta de itens básicos </w:t>
      </w:r>
      <w:r>
        <w:rPr>
          <w:rFonts w:cs="Calibri"/>
          <w:sz w:val="24"/>
          <w:szCs w:val="24"/>
        </w:rPr>
        <w:t>de higiene,</w:t>
      </w:r>
      <w:r>
        <w:rPr>
          <w:rFonts w:cs="Calibri"/>
          <w:sz w:val="24"/>
          <w:szCs w:val="24"/>
        </w:rPr>
        <w:t xml:space="preserve"> de materiais pedagógicos, de profissionais e outras deficiências na CEMPI Professora Dirce Aparecida Januário Lenhari, bem como as medidas que estão sendo adotadas pela administração pública para solucionar os </w:t>
      </w:r>
      <w:r>
        <w:rPr>
          <w:rFonts w:cs="Calibri"/>
          <w:sz w:val="24"/>
          <w:szCs w:val="24"/>
        </w:rPr>
        <w:t>referidos problemas</w:t>
      </w: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t>DESPACHO:</w:t>
      </w:r>
    </w:p>
    <w:p>
      <w:pPr>
        <w:pBdr>
          <w:top w:val="single" w:sz="6" w:space="1" w:color="000000"/>
          <w:left w:val="single" w:sz="6" w:space="1" w:color="000000"/>
          <w:bottom w:val="single" w:sz="6" w:space="1" w:color="000000"/>
          <w:right w:val="single" w:sz="6" w:space="12" w:color="000000"/>
        </w:pBdr>
        <w:ind w:right="-568" w:firstLine="0"/>
        <w:rPr>
          <w:rFonts w:ascii="Arial" w:hAnsi="Arial" w:cs="Calibri"/>
          <w:b/>
          <w:sz w:val="24"/>
          <w:szCs w:val="24"/>
        </w:rPr>
      </w:pP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t>SALA DAS SESSÕES____/____/_____</w:t>
      </w: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t xml:space="preserve">                                                 </w:t>
      </w:r>
      <w:r>
        <w:rPr>
          <w:rFonts w:cs="Calibri"/>
          <w:b/>
          <w:sz w:val="24"/>
          <w:szCs w:val="24"/>
        </w:rPr>
        <w:t>PRESIDENTE</w:t>
      </w:r>
    </w:p>
    <w:p>
      <w:pPr>
        <w:jc w:val="center"/>
        <w:rPr>
          <w:rFonts w:ascii="Arial" w:hAnsi="Arial"/>
          <w:sz w:val="24"/>
          <w:szCs w:val="24"/>
        </w:rPr>
      </w:pPr>
      <w:r>
        <w:rPr>
          <w:rFonts w:cs="Calibri"/>
          <w:b/>
          <w:sz w:val="24"/>
          <w:szCs w:val="24"/>
        </w:rPr>
        <w:t xml:space="preserve">REQUERIMENTO Nº </w:t>
      </w:r>
      <w:r>
        <w:rPr>
          <w:rFonts w:cs="Calibri"/>
          <w:b/>
          <w:sz w:val="24"/>
          <w:szCs w:val="24"/>
        </w:rPr>
        <w:t>266</w:t>
      </w:r>
      <w:r>
        <w:rPr>
          <w:rFonts w:cs="Calibri"/>
          <w:b/>
          <w:sz w:val="24"/>
          <w:szCs w:val="24"/>
        </w:rPr>
        <w:t xml:space="preserve"> DE 2022</w:t>
      </w:r>
    </w:p>
    <w:p>
      <w:pPr>
        <w:spacing w:line="220" w:lineRule="exact"/>
        <w:jc w:val="center"/>
        <w:rPr>
          <w:rFonts w:ascii="Arial" w:hAnsi="Arial" w:cs="Calibri"/>
          <w:sz w:val="24"/>
          <w:szCs w:val="24"/>
        </w:rPr>
      </w:pPr>
    </w:p>
    <w:p>
      <w:pPr>
        <w:spacing w:line="240" w:lineRule="auto"/>
        <w:rPr>
          <w:rFonts w:ascii="Arial" w:hAnsi="Arial"/>
          <w:sz w:val="24"/>
          <w:szCs w:val="24"/>
        </w:rPr>
      </w:pPr>
      <w:r>
        <w:rPr>
          <w:rFonts w:cs="Calibri"/>
          <w:b/>
          <w:sz w:val="24"/>
          <w:szCs w:val="24"/>
        </w:rPr>
        <w:t>SENHORA PRESIDENTE,</w:t>
      </w:r>
    </w:p>
    <w:p>
      <w:pPr>
        <w:spacing w:line="240" w:lineRule="auto"/>
        <w:rPr>
          <w:rFonts w:ascii="Arial" w:hAnsi="Arial"/>
          <w:sz w:val="24"/>
          <w:szCs w:val="24"/>
        </w:rPr>
      </w:pPr>
      <w:r>
        <w:rPr>
          <w:rFonts w:cs="Calibri"/>
          <w:b/>
          <w:sz w:val="24"/>
          <w:szCs w:val="24"/>
        </w:rPr>
        <w:t>SENHORES VEREADORES,</w:t>
      </w:r>
    </w:p>
    <w:p>
      <w:pPr>
        <w:spacing w:line="220" w:lineRule="exact"/>
        <w:rPr>
          <w:rFonts w:ascii="Arial" w:hAnsi="Arial" w:cs="Calibri"/>
          <w:b/>
          <w:sz w:val="24"/>
          <w:szCs w:val="24"/>
        </w:rPr>
      </w:pPr>
    </w:p>
    <w:p>
      <w:pPr>
        <w:pStyle w:val="NormalWeb"/>
        <w:widowControl/>
        <w:shd w:val="clear" w:color="auto" w:fill="FFFFFF"/>
        <w:tabs>
          <w:tab w:val="clear" w:pos="708"/>
          <w:tab w:val="left" w:pos="1185"/>
        </w:tabs>
        <w:suppressAutoHyphens/>
        <w:bidi w:val="0"/>
        <w:spacing w:before="0" w:beforeAutospacing="0" w:after="0" w:afterAutospacing="0" w:line="360" w:lineRule="auto"/>
        <w:ind w:left="0" w:right="-567" w:firstLine="1191"/>
        <w:jc w:val="both"/>
        <w:rPr>
          <w:rFonts w:ascii="Arial" w:hAnsi="Arial"/>
          <w:sz w:val="24"/>
          <w:szCs w:val="24"/>
        </w:rPr>
      </w:pPr>
      <w:r>
        <w:rPr>
          <w:rFonts w:ascii="Arial" w:hAnsi="Arial"/>
          <w:sz w:val="24"/>
          <w:szCs w:val="24"/>
          <w:shd w:val="clear" w:color="auto" w:fill="FFFFFF"/>
        </w:rPr>
        <w:t xml:space="preserve">Sirvo-me do presente, rendendo prévias homenagens, nos termos dos §§ 1º e 2º do artigo 243 da Resolução 276/2010 (Regimento Interno), para requerer ao Excelentíssimo Senhor Prefeito, através das secretarias e departamentos competentes, </w:t>
      </w:r>
      <w:r>
        <w:rPr>
          <w:rFonts w:ascii="Arial" w:hAnsi="Arial"/>
          <w:b w:val="0"/>
          <w:bCs w:val="0"/>
          <w:sz w:val="24"/>
          <w:szCs w:val="24"/>
          <w:u w:val="none"/>
          <w:shd w:val="clear" w:color="auto" w:fill="FFFFFF"/>
        </w:rPr>
        <w:t>o que segue:</w:t>
        <w:tab/>
        <w:br/>
        <w:br/>
        <w:tab/>
        <w:t xml:space="preserve"> Inicialmente, vale destacar que a CEMPI Professora Dirce Aparecida Januário Lenhari é uma importante unidade escolar de nosso município, que atende cerca de 136 crianças com idade entre 4 meses e 4 anos, contando com uma edificação de boa aparência externa, mas que apresenta diversas deficiências graves.</w:t>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b w:val="0"/>
          <w:bCs w:val="0"/>
          <w:sz w:val="24"/>
          <w:szCs w:val="24"/>
          <w:u w:val="none"/>
          <w:shd w:val="clear" w:color="auto" w:fill="FFFFFF"/>
        </w:rPr>
        <w:t xml:space="preserve">Após receber reclamações de pais sobre supostas inconformidades na estrutura da </w:t>
      </w:r>
      <w:r>
        <w:rPr>
          <w:rFonts w:ascii="Arial" w:hAnsi="Arial"/>
          <w:b/>
          <w:bCs/>
          <w:sz w:val="24"/>
          <w:szCs w:val="24"/>
          <w:u w:val="none"/>
          <w:shd w:val="clear" w:color="auto" w:fill="FFFFFF"/>
        </w:rPr>
        <w:t>CEMPI Professora Dirce Aparecida Januário Lenhari</w:t>
      </w:r>
      <w:r>
        <w:rPr>
          <w:rFonts w:ascii="Arial" w:hAnsi="Arial"/>
          <w:b w:val="0"/>
          <w:bCs w:val="0"/>
          <w:sz w:val="24"/>
          <w:szCs w:val="24"/>
          <w:u w:val="none"/>
          <w:shd w:val="clear" w:color="auto" w:fill="FFFFFF"/>
        </w:rPr>
        <w:t xml:space="preserve">, </w:t>
      </w:r>
      <w:r>
        <w:rPr>
          <w:rFonts w:ascii="Arial" w:hAnsi="Arial"/>
          <w:b/>
          <w:bCs/>
          <w:sz w:val="24"/>
          <w:szCs w:val="24"/>
          <w:u w:val="none"/>
          <w:shd w:val="clear" w:color="auto" w:fill="FFFFFF"/>
        </w:rPr>
        <w:t>constatei</w:t>
      </w:r>
      <w:r>
        <w:rPr>
          <w:rFonts w:ascii="Arial" w:hAnsi="Arial"/>
          <w:b w:val="0"/>
          <w:bCs w:val="0"/>
          <w:sz w:val="24"/>
          <w:szCs w:val="24"/>
          <w:u w:val="none"/>
          <w:shd w:val="clear" w:color="auto" w:fill="FFFFFF"/>
        </w:rPr>
        <w:t xml:space="preserve"> “</w:t>
      </w:r>
      <w:r>
        <w:rPr>
          <w:rFonts w:ascii="Arial" w:hAnsi="Arial"/>
          <w:b w:val="0"/>
          <w:bCs w:val="0"/>
          <w:i/>
          <w:iCs/>
          <w:sz w:val="24"/>
          <w:szCs w:val="24"/>
          <w:u w:val="none"/>
          <w:shd w:val="clear" w:color="auto" w:fill="FFFFFF"/>
        </w:rPr>
        <w:t xml:space="preserve">in loco”, </w:t>
      </w:r>
      <w:r>
        <w:rPr>
          <w:rFonts w:ascii="Arial" w:hAnsi="Arial"/>
          <w:b w:val="0"/>
          <w:bCs w:val="0"/>
          <w:i w:val="0"/>
          <w:iCs w:val="0"/>
          <w:sz w:val="24"/>
          <w:szCs w:val="24"/>
          <w:u w:val="none"/>
          <w:shd w:val="clear" w:color="auto" w:fill="FFFFFF"/>
        </w:rPr>
        <w:t>em diligências realizadas nos dias 07 e 08 de junho de 2022</w:t>
      </w:r>
      <w:r>
        <w:rPr>
          <w:rFonts w:ascii="Arial" w:hAnsi="Arial"/>
          <w:b w:val="0"/>
          <w:bCs w:val="0"/>
          <w:i/>
          <w:iCs/>
          <w:sz w:val="24"/>
          <w:szCs w:val="24"/>
          <w:u w:val="none"/>
          <w:shd w:val="clear" w:color="auto" w:fill="FFFFFF"/>
        </w:rPr>
        <w:t>,</w:t>
      </w:r>
      <w:r>
        <w:rPr>
          <w:rFonts w:ascii="Arial" w:hAnsi="Arial"/>
          <w:b w:val="0"/>
          <w:bCs w:val="0"/>
          <w:i w:val="0"/>
          <w:iCs w:val="0"/>
          <w:sz w:val="24"/>
          <w:szCs w:val="24"/>
          <w:u w:val="none"/>
          <w:shd w:val="clear" w:color="auto" w:fill="FFFFFF"/>
        </w:rPr>
        <w:t xml:space="preserve"> a </w:t>
      </w:r>
      <w:r>
        <w:rPr>
          <w:rFonts w:ascii="Arial" w:hAnsi="Arial"/>
          <w:b/>
          <w:bCs/>
          <w:i w:val="0"/>
          <w:iCs w:val="0"/>
          <w:sz w:val="24"/>
          <w:szCs w:val="24"/>
          <w:u w:val="single"/>
          <w:shd w:val="clear" w:color="auto" w:fill="FFFFFF"/>
        </w:rPr>
        <w:t xml:space="preserve">ausência de </w:t>
      </w:r>
    </w:p>
    <w:p>
      <w:pPr>
        <w:pStyle w:val="NormalWeb"/>
        <w:shd w:val="clear" w:color="auto" w:fill="FFFFFF"/>
        <w:spacing w:before="0" w:beforeAutospacing="0" w:after="0" w:afterAutospacing="0" w:line="360" w:lineRule="auto"/>
        <w:ind w:right="-568" w:firstLine="1134"/>
        <w:jc w:val="both"/>
        <w:rPr>
          <w:u w:val="single"/>
        </w:rPr>
      </w:pPr>
    </w:p>
    <w:p>
      <w:pPr>
        <w:pStyle w:val="NormalWeb"/>
        <w:shd w:val="clear" w:color="auto" w:fill="FFFFFF"/>
        <w:spacing w:before="0" w:beforeAutospacing="0" w:after="0" w:afterAutospacing="0" w:line="360" w:lineRule="auto"/>
        <w:ind w:right="-568" w:firstLine="0"/>
        <w:jc w:val="both"/>
        <w:rPr>
          <w:u w:val="single"/>
        </w:rPr>
      </w:pPr>
      <w:r>
        <w:rPr>
          <w:rFonts w:ascii="Arial" w:hAnsi="Arial"/>
          <w:b/>
          <w:bCs/>
          <w:i w:val="0"/>
          <w:iCs w:val="0"/>
          <w:sz w:val="24"/>
          <w:szCs w:val="24"/>
          <w:u w:val="single"/>
          <w:shd w:val="clear" w:color="auto" w:fill="FFFFFF"/>
        </w:rPr>
        <w:t>itens básicos de higiene, de papel higiênico, de materiais de limpeza, de cola, de durex, de fita crepe, de material pedagógico, travesseiro, shampoo para as crianças, dentre outros, conforme pode ser constatado pelas imagens que acompanham o presente requerimento.</w:t>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widowControl/>
        <w:shd w:val="clear" w:color="auto" w:fill="FFFFFF"/>
        <w:suppressAutoHyphens/>
        <w:bidi w:val="0"/>
        <w:spacing w:before="0" w:beforeAutospacing="0" w:after="0" w:afterAutospacing="0" w:line="360" w:lineRule="auto"/>
        <w:ind w:left="0" w:right="-567" w:firstLine="1191"/>
        <w:jc w:val="both"/>
        <w:rPr>
          <w:u w:val="single"/>
        </w:rPr>
      </w:pPr>
      <w:r>
        <w:rPr>
          <w:rFonts w:ascii="Arial" w:hAnsi="Arial"/>
          <w:b/>
          <w:bCs/>
          <w:i w:val="0"/>
          <w:iCs w:val="0"/>
          <w:sz w:val="24"/>
          <w:szCs w:val="24"/>
          <w:u w:val="single"/>
          <w:shd w:val="clear" w:color="auto" w:fill="FFFFFF"/>
        </w:rPr>
        <w:t>Nesse aspecto, destaco que está sendo improvisado “papel toalha” para fazer a higiene das crianças, situação inadmissível em qualquer âmbito, por representar uma ofensa à dignidade e aos direitos mais básicos dos seres humanos, em especial, das crianças que necessitam da proteção do Estado e da sociedade como um todo.</w:t>
      </w:r>
    </w:p>
    <w:p>
      <w:pPr>
        <w:pStyle w:val="NormalWeb"/>
        <w:widowControl/>
        <w:shd w:val="clear" w:color="auto" w:fill="FFFFFF"/>
        <w:suppressAutoHyphens/>
        <w:bidi w:val="0"/>
        <w:spacing w:before="0" w:beforeAutospacing="0" w:after="0" w:afterAutospacing="0" w:line="360" w:lineRule="auto"/>
        <w:ind w:left="0" w:right="-567" w:firstLine="1191"/>
        <w:jc w:val="both"/>
        <w:rPr>
          <w:rFonts w:ascii="Arial" w:hAnsi="Arial"/>
          <w:b/>
          <w:bCs/>
          <w:i w:val="0"/>
          <w:iCs w:val="0"/>
          <w:sz w:val="24"/>
          <w:szCs w:val="24"/>
          <w:shd w:val="clear" w:color="auto" w:fill="FFFFFF"/>
        </w:rPr>
      </w:pPr>
    </w:p>
    <w:p>
      <w:pPr>
        <w:pStyle w:val="NormalWeb"/>
        <w:widowControl/>
        <w:shd w:val="clear" w:color="auto" w:fill="FFFFFF"/>
        <w:suppressAutoHyphens/>
        <w:bidi w:val="0"/>
        <w:spacing w:before="0" w:beforeAutospacing="0" w:after="0" w:afterAutospacing="0" w:line="360" w:lineRule="auto"/>
        <w:ind w:left="0" w:right="-567" w:firstLine="1191"/>
        <w:jc w:val="both"/>
        <w:rPr>
          <w:u w:val="single"/>
        </w:rPr>
      </w:pPr>
      <w:r>
        <w:rPr>
          <w:rFonts w:ascii="Arial" w:hAnsi="Arial"/>
          <w:b/>
          <w:bCs/>
          <w:i w:val="0"/>
          <w:iCs w:val="0"/>
          <w:sz w:val="24"/>
          <w:szCs w:val="24"/>
          <w:u w:val="single"/>
          <w:shd w:val="clear" w:color="auto" w:fill="FFFFFF"/>
        </w:rPr>
        <w:t>Foi possível observar que o telefone da escola está quebrado há quase um mês, a impressora também não apresenta condições de uso.</w:t>
      </w:r>
    </w:p>
    <w:p>
      <w:pPr>
        <w:pStyle w:val="NormalWeb"/>
        <w:widowControl/>
        <w:shd w:val="clear" w:color="auto" w:fill="FFFFFF"/>
        <w:suppressAutoHyphens/>
        <w:bidi w:val="0"/>
        <w:spacing w:before="0" w:beforeAutospacing="0" w:after="0" w:afterAutospacing="0" w:line="360" w:lineRule="auto"/>
        <w:ind w:left="0" w:right="-567" w:firstLine="1191"/>
        <w:jc w:val="both"/>
      </w:pPr>
    </w:p>
    <w:p>
      <w:pPr>
        <w:pStyle w:val="NormalWeb"/>
        <w:widowControl/>
        <w:shd w:val="clear" w:color="auto" w:fill="FFFFFF"/>
        <w:suppressAutoHyphens/>
        <w:bidi w:val="0"/>
        <w:spacing w:before="0" w:beforeAutospacing="0" w:after="0" w:afterAutospacing="0" w:line="360" w:lineRule="auto"/>
        <w:ind w:left="0" w:right="-567" w:firstLine="1191"/>
        <w:jc w:val="both"/>
      </w:pPr>
      <w:r>
        <w:rPr>
          <w:rFonts w:ascii="Arial" w:hAnsi="Arial"/>
          <w:b/>
          <w:bCs/>
          <w:i w:val="0"/>
          <w:iCs w:val="0"/>
          <w:sz w:val="24"/>
          <w:szCs w:val="24"/>
          <w:u w:val="none"/>
          <w:shd w:val="clear" w:color="auto" w:fill="FFFFFF"/>
        </w:rPr>
        <w:t>Ainda constatamos a falta de profissionais ativos nessa escola, especialmente de educadoras e auxiliares, considerando que não houve reposição após saída e afastamento de alguns servidores, situação que por consequência gerou acúmulo de funções dos funcionários que ali trabalham.</w:t>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r>
        <w:rPr>
          <w:rFonts w:ascii="Arial" w:hAnsi="Arial"/>
          <w:b/>
          <w:bCs/>
          <w:i w:val="0"/>
          <w:iCs w:val="0"/>
          <w:sz w:val="24"/>
          <w:szCs w:val="24"/>
          <w:u w:val="none"/>
          <w:shd w:val="clear" w:color="auto" w:fill="FFFFFF"/>
        </w:rPr>
        <w:t xml:space="preserve">                </w:t>
      </w:r>
      <w:r>
        <w:rPr>
          <w:rFonts w:ascii="Arial" w:hAnsi="Arial"/>
          <w:b/>
          <w:bCs/>
          <w:i w:val="0"/>
          <w:iCs w:val="0"/>
          <w:sz w:val="24"/>
          <w:szCs w:val="24"/>
          <w:u w:val="none"/>
          <w:shd w:val="clear" w:color="auto" w:fill="FFFFFF"/>
        </w:rPr>
        <w:t>Diante do exposto requer as seguintes informações:</w:t>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widowControl/>
        <w:shd w:val="clear" w:color="auto" w:fill="FFFFFF"/>
        <w:suppressAutoHyphens/>
        <w:bidi w:val="0"/>
        <w:spacing w:before="0" w:beforeAutospacing="0" w:after="0" w:afterAutospacing="0" w:line="360" w:lineRule="auto"/>
        <w:ind w:left="0" w:right="-567" w:firstLine="1077"/>
        <w:jc w:val="both"/>
        <w:rPr>
          <w:rFonts w:ascii="Arial" w:hAnsi="Arial"/>
          <w:sz w:val="24"/>
          <w:szCs w:val="24"/>
        </w:rPr>
      </w:pPr>
      <w:r>
        <w:rPr>
          <w:rFonts w:ascii="Arial" w:hAnsi="Arial"/>
          <w:b/>
          <w:bCs/>
          <w:i w:val="0"/>
          <w:iCs w:val="0"/>
          <w:sz w:val="24"/>
          <w:szCs w:val="24"/>
          <w:u w:val="none"/>
          <w:shd w:val="clear" w:color="auto" w:fill="FFFFFF"/>
        </w:rPr>
        <w:t>I) Informar as razões para a ausência de itens básicos e demais inconformidades relatadas no presente requerimento.</w:t>
      </w:r>
    </w:p>
    <w:p>
      <w:pPr>
        <w:pStyle w:val="NormalWeb"/>
        <w:widowControl/>
        <w:shd w:val="clear" w:color="auto" w:fill="FFFFFF"/>
        <w:suppressAutoHyphens/>
        <w:bidi w:val="0"/>
        <w:spacing w:before="0" w:beforeAutospacing="0" w:after="0" w:afterAutospacing="0" w:line="360" w:lineRule="auto"/>
        <w:ind w:left="0" w:right="-567" w:firstLine="1077"/>
        <w:jc w:val="both"/>
        <w:rPr>
          <w:rFonts w:ascii="Arial" w:hAnsi="Arial"/>
          <w:sz w:val="24"/>
          <w:szCs w:val="24"/>
        </w:rPr>
      </w:pPr>
    </w:p>
    <w:p>
      <w:pPr>
        <w:pStyle w:val="NormalWeb"/>
        <w:widowControl/>
        <w:shd w:val="clear" w:color="auto" w:fill="FFFFFF"/>
        <w:suppressAutoHyphens/>
        <w:bidi w:val="0"/>
        <w:spacing w:before="0" w:beforeAutospacing="0" w:after="0" w:afterAutospacing="0" w:line="360" w:lineRule="auto"/>
        <w:ind w:left="0" w:right="-567" w:firstLine="1077"/>
        <w:jc w:val="both"/>
        <w:rPr>
          <w:rFonts w:ascii="Arial" w:hAnsi="Arial"/>
          <w:sz w:val="24"/>
          <w:szCs w:val="24"/>
        </w:rPr>
      </w:pPr>
      <w:r>
        <w:rPr>
          <w:rFonts w:ascii="Arial" w:hAnsi="Arial"/>
          <w:b/>
          <w:bCs/>
          <w:i w:val="0"/>
          <w:iCs w:val="0"/>
          <w:sz w:val="24"/>
          <w:szCs w:val="24"/>
          <w:u w:val="none"/>
          <w:shd w:val="clear" w:color="auto" w:fill="FFFFFF"/>
        </w:rPr>
        <w:t>II) Informar as medidas que foram adotadas pela administração pública municipal para solucionar todos os problemas mencionados.</w:t>
      </w:r>
    </w:p>
    <w:p>
      <w:pPr>
        <w:pStyle w:val="NormalWeb"/>
        <w:widowControl/>
        <w:shd w:val="clear" w:color="auto" w:fill="FFFFFF"/>
        <w:suppressAutoHyphens/>
        <w:bidi w:val="0"/>
        <w:spacing w:before="0" w:beforeAutospacing="0" w:after="0" w:afterAutospacing="0" w:line="360" w:lineRule="auto"/>
        <w:ind w:left="0" w:right="-567" w:firstLine="1077"/>
        <w:jc w:val="both"/>
        <w:rPr>
          <w:rFonts w:ascii="Arial" w:hAnsi="Arial"/>
          <w:sz w:val="24"/>
          <w:szCs w:val="24"/>
        </w:rPr>
      </w:pPr>
    </w:p>
    <w:p>
      <w:pPr>
        <w:pStyle w:val="NormalWeb"/>
        <w:widowControl/>
        <w:shd w:val="clear" w:color="auto" w:fill="FFFFFF"/>
        <w:suppressAutoHyphens/>
        <w:bidi w:val="0"/>
        <w:spacing w:before="0" w:beforeAutospacing="0" w:after="0" w:afterAutospacing="0" w:line="360" w:lineRule="auto"/>
        <w:ind w:left="0" w:right="-567" w:firstLine="1077"/>
        <w:jc w:val="both"/>
        <w:rPr>
          <w:rFonts w:ascii="Arial" w:hAnsi="Arial"/>
          <w:sz w:val="24"/>
          <w:szCs w:val="24"/>
        </w:rPr>
      </w:pPr>
      <w:r>
        <w:rPr>
          <w:rFonts w:ascii="Arial" w:hAnsi="Arial"/>
          <w:b/>
          <w:bCs/>
          <w:i w:val="0"/>
          <w:iCs w:val="0"/>
          <w:sz w:val="24"/>
          <w:szCs w:val="24"/>
          <w:u w:val="none"/>
          <w:shd w:val="clear" w:color="auto" w:fill="FFFFFF"/>
        </w:rPr>
        <w:t>III) Informar ainda quais medidas efetivas serão adotadas pelo poder executivo local para evitar que episódios como estes voltem a ocorrer em qualquer unidade escolar pública municipal de Mogi Mirim.</w:t>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r>
        <w:rPr>
          <w:rFonts w:ascii="Arial" w:hAnsi="Arial"/>
          <w:b w:val="0"/>
          <w:bCs w:val="0"/>
          <w:sz w:val="24"/>
          <w:szCs w:val="24"/>
          <w:u w:val="none"/>
          <w:shd w:val="clear" w:color="auto" w:fill="FFFFFF"/>
        </w:rPr>
        <w:t xml:space="preserve">Prédio foi alvo de Invasões e Atos de Vandalismo – Portas e Alguns vidros estão danificados </w:t>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r>
        <w:rPr>
          <w:rFonts w:ascii="Arial" w:hAnsi="Arial"/>
          <w:sz w:val="24"/>
          <w:szCs w:val="24"/>
        </w:rPr>
        <w:drawing>
          <wp:anchor distT="0" distB="0" distL="0" distR="0" simplePos="0" relativeHeight="251662336" behindDoc="0" locked="0" layoutInCell="0" allowOverlap="1">
            <wp:simplePos x="0" y="0"/>
            <wp:positionH relativeFrom="column">
              <wp:posOffset>2766695</wp:posOffset>
            </wp:positionH>
            <wp:positionV relativeFrom="paragraph">
              <wp:posOffset>-59690</wp:posOffset>
            </wp:positionV>
            <wp:extent cx="3362960" cy="3650615"/>
            <wp:effectExtent l="0" t="0" r="0" b="0"/>
            <wp:wrapSquare wrapText="largest"/>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26763" name="Figura3"/>
                    <pic:cNvPicPr>
                      <a:picLocks noChangeAspect="1" noChangeArrowheads="1"/>
                    </pic:cNvPicPr>
                  </pic:nvPicPr>
                  <pic:blipFill>
                    <a:blip xmlns:r="http://schemas.openxmlformats.org/officeDocument/2006/relationships" r:embed="rId4"/>
                    <a:stretch>
                      <a:fillRect/>
                    </a:stretch>
                  </pic:blipFill>
                  <pic:spPr bwMode="auto">
                    <a:xfrm>
                      <a:off x="0" y="0"/>
                      <a:ext cx="3362960" cy="3650615"/>
                    </a:xfrm>
                    <a:prstGeom prst="rect">
                      <a:avLst/>
                    </a:prstGeom>
                  </pic:spPr>
                </pic:pic>
              </a:graphicData>
            </a:graphic>
          </wp:anchor>
        </w:drawing>
      </w:r>
      <w:r>
        <w:rPr>
          <w:rFonts w:ascii="Arial" w:hAnsi="Arial"/>
          <w:sz w:val="24"/>
          <w:szCs w:val="24"/>
        </w:rPr>
        <w:drawing>
          <wp:anchor distT="0" distB="0" distL="0" distR="0" simplePos="0" relativeHeight="251664384" behindDoc="0" locked="0" layoutInCell="0" allowOverlap="1">
            <wp:simplePos x="0" y="0"/>
            <wp:positionH relativeFrom="column">
              <wp:posOffset>-765810</wp:posOffset>
            </wp:positionH>
            <wp:positionV relativeFrom="paragraph">
              <wp:posOffset>-69850</wp:posOffset>
            </wp:positionV>
            <wp:extent cx="3342640" cy="3677285"/>
            <wp:effectExtent l="0" t="0" r="0" b="0"/>
            <wp:wrapSquare wrapText="largest"/>
            <wp:docPr id="2" name="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19477" name="Figura7"/>
                    <pic:cNvPicPr>
                      <a:picLocks noChangeAspect="1" noChangeArrowheads="1"/>
                    </pic:cNvPicPr>
                  </pic:nvPicPr>
                  <pic:blipFill>
                    <a:blip xmlns:r="http://schemas.openxmlformats.org/officeDocument/2006/relationships" r:embed="rId5"/>
                    <a:stretch>
                      <a:fillRect/>
                    </a:stretch>
                  </pic:blipFill>
                  <pic:spPr bwMode="auto">
                    <a:xfrm>
                      <a:off x="0" y="0"/>
                      <a:ext cx="3342640" cy="3677285"/>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r>
        <w:rPr>
          <w:rFonts w:ascii="Arial" w:hAnsi="Arial"/>
          <w:sz w:val="24"/>
          <w:szCs w:val="24"/>
        </w:rPr>
        <w:drawing>
          <wp:anchor distT="0" distB="0" distL="0" distR="0" simplePos="0" relativeHeight="251663360" behindDoc="0" locked="0" layoutInCell="0" allowOverlap="1">
            <wp:simplePos x="0" y="0"/>
            <wp:positionH relativeFrom="column">
              <wp:posOffset>280670</wp:posOffset>
            </wp:positionH>
            <wp:positionV relativeFrom="paragraph">
              <wp:posOffset>-50800</wp:posOffset>
            </wp:positionV>
            <wp:extent cx="4505960" cy="3871595"/>
            <wp:effectExtent l="0" t="0" r="0" b="0"/>
            <wp:wrapSquare wrapText="largest"/>
            <wp:docPr id="3"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88391" name="Figura6"/>
                    <pic:cNvPicPr>
                      <a:picLocks noChangeAspect="1" noChangeArrowheads="1"/>
                    </pic:cNvPicPr>
                  </pic:nvPicPr>
                  <pic:blipFill>
                    <a:blip xmlns:r="http://schemas.openxmlformats.org/officeDocument/2006/relationships" r:embed="rId6"/>
                    <a:stretch>
                      <a:fillRect/>
                    </a:stretch>
                  </pic:blipFill>
                  <pic:spPr bwMode="auto">
                    <a:xfrm>
                      <a:off x="0" y="0"/>
                      <a:ext cx="4505960" cy="3871595"/>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rPr>
        <w:drawing>
          <wp:anchor distT="0" distB="0" distL="0" distR="0" simplePos="0" relativeHeight="251658240" behindDoc="0" locked="0" layoutInCell="0" allowOverlap="1">
            <wp:simplePos x="0" y="0"/>
            <wp:positionH relativeFrom="column">
              <wp:posOffset>147320</wp:posOffset>
            </wp:positionH>
            <wp:positionV relativeFrom="paragraph">
              <wp:posOffset>83820</wp:posOffset>
            </wp:positionV>
            <wp:extent cx="5048885" cy="3209290"/>
            <wp:effectExtent l="0" t="0" r="0" b="0"/>
            <wp:wrapSquare wrapText="largest"/>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41467" name="Figura1"/>
                    <pic:cNvPicPr>
                      <a:picLocks noChangeAspect="1" noChangeArrowheads="1"/>
                    </pic:cNvPicPr>
                  </pic:nvPicPr>
                  <pic:blipFill>
                    <a:blip xmlns:r="http://schemas.openxmlformats.org/officeDocument/2006/relationships" r:embed="rId7"/>
                    <a:stretch>
                      <a:fillRect/>
                    </a:stretch>
                  </pic:blipFill>
                  <pic:spPr bwMode="auto">
                    <a:xfrm>
                      <a:off x="0" y="0"/>
                      <a:ext cx="5048885" cy="3209290"/>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rPr>
        <w:drawing>
          <wp:anchor distT="0" distB="0" distL="0" distR="0" simplePos="0" relativeHeight="251659264" behindDoc="0" locked="0" layoutInCell="0" allowOverlap="1">
            <wp:simplePos x="0" y="0"/>
            <wp:positionH relativeFrom="column">
              <wp:posOffset>483870</wp:posOffset>
            </wp:positionH>
            <wp:positionV relativeFrom="paragraph">
              <wp:posOffset>106680</wp:posOffset>
            </wp:positionV>
            <wp:extent cx="4451985" cy="4161790"/>
            <wp:effectExtent l="0" t="0" r="0" b="0"/>
            <wp:wrapSquare wrapText="largest"/>
            <wp:docPr id="5"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62461" name="Figura2"/>
                    <pic:cNvPicPr>
                      <a:picLocks noChangeAspect="1" noChangeArrowheads="1"/>
                    </pic:cNvPicPr>
                  </pic:nvPicPr>
                  <pic:blipFill>
                    <a:blip xmlns:r="http://schemas.openxmlformats.org/officeDocument/2006/relationships" r:embed="rId8"/>
                    <a:stretch>
                      <a:fillRect/>
                    </a:stretch>
                  </pic:blipFill>
                  <pic:spPr bwMode="auto">
                    <a:xfrm>
                      <a:off x="0" y="0"/>
                      <a:ext cx="4451985" cy="4161790"/>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pPr>
    </w:p>
    <w:p>
      <w:pPr>
        <w:pStyle w:val="NormalWeb"/>
        <w:widowControl/>
        <w:shd w:val="clear" w:color="auto" w:fill="FFFFFF"/>
        <w:suppressAutoHyphens/>
        <w:bidi w:val="0"/>
        <w:spacing w:before="0" w:beforeAutospacing="0" w:after="0" w:afterAutospacing="0" w:line="360" w:lineRule="auto"/>
        <w:ind w:left="-1020" w:right="-567" w:firstLine="0"/>
        <w:jc w:val="both"/>
        <w:rPr>
          <w:rFonts w:ascii="Arial" w:hAnsi="Arial"/>
          <w:sz w:val="24"/>
          <w:szCs w:val="24"/>
        </w:rPr>
      </w:pPr>
      <w:r>
        <w:rPr>
          <w:rFonts w:ascii="Arial" w:hAnsi="Arial"/>
          <w:b w:val="0"/>
          <w:bCs w:val="0"/>
          <w:sz w:val="24"/>
          <w:szCs w:val="24"/>
          <w:u w:val="none"/>
          <w:shd w:val="clear" w:color="auto" w:fill="FFFFFF"/>
        </w:rPr>
        <w:t>Cerca está danificada em alguns pontos          -                        Muro lateral não possui cerca</w:t>
      </w:r>
    </w:p>
    <w:p>
      <w:pPr>
        <w:pStyle w:val="NormalWeb"/>
        <w:shd w:val="clear" w:color="auto" w:fill="FFFFFF"/>
        <w:spacing w:before="0" w:beforeAutospacing="0" w:after="0" w:afterAutospacing="0" w:line="360" w:lineRule="auto"/>
        <w:ind w:right="-568" w:firstLine="0"/>
        <w:jc w:val="both"/>
      </w:pPr>
      <w:r>
        <w:drawing>
          <wp:anchor distT="0" distB="0" distL="0" distR="0" simplePos="0" relativeHeight="251660288" behindDoc="0" locked="0" layoutInCell="0" allowOverlap="1">
            <wp:simplePos x="0" y="0"/>
            <wp:positionH relativeFrom="column">
              <wp:posOffset>-842010</wp:posOffset>
            </wp:positionH>
            <wp:positionV relativeFrom="paragraph">
              <wp:posOffset>160020</wp:posOffset>
            </wp:positionV>
            <wp:extent cx="3237865" cy="3296285"/>
            <wp:effectExtent l="0" t="0" r="0" b="0"/>
            <wp:wrapSquare wrapText="largest"/>
            <wp:docPr id="6"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73753" name="Figura4"/>
                    <pic:cNvPicPr>
                      <a:picLocks noChangeAspect="1" noChangeArrowheads="1"/>
                    </pic:cNvPicPr>
                  </pic:nvPicPr>
                  <pic:blipFill>
                    <a:blip xmlns:r="http://schemas.openxmlformats.org/officeDocument/2006/relationships" r:embed="rId9"/>
                    <a:stretch>
                      <a:fillRect/>
                    </a:stretch>
                  </pic:blipFill>
                  <pic:spPr bwMode="auto">
                    <a:xfrm>
                      <a:off x="0" y="0"/>
                      <a:ext cx="3237865" cy="3296285"/>
                    </a:xfrm>
                    <a:prstGeom prst="rect">
                      <a:avLst/>
                    </a:prstGeom>
                  </pic:spPr>
                </pic:pic>
              </a:graphicData>
            </a:graphic>
          </wp:anchor>
        </w:drawing>
      </w:r>
      <w:r>
        <w:drawing>
          <wp:anchor distT="0" distB="0" distL="0" distR="0" simplePos="0" relativeHeight="251661312" behindDoc="0" locked="0" layoutInCell="0" allowOverlap="1">
            <wp:simplePos x="0" y="0"/>
            <wp:positionH relativeFrom="column">
              <wp:posOffset>2697480</wp:posOffset>
            </wp:positionH>
            <wp:positionV relativeFrom="paragraph">
              <wp:posOffset>133985</wp:posOffset>
            </wp:positionV>
            <wp:extent cx="3705860" cy="3303270"/>
            <wp:effectExtent l="0" t="0" r="0" b="0"/>
            <wp:wrapSquare wrapText="largest"/>
            <wp:docPr id="7"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47952" name="Figura5"/>
                    <pic:cNvPicPr>
                      <a:picLocks noChangeAspect="1" noChangeArrowheads="1"/>
                    </pic:cNvPicPr>
                  </pic:nvPicPr>
                  <pic:blipFill>
                    <a:blip xmlns:r="http://schemas.openxmlformats.org/officeDocument/2006/relationships" r:embed="rId10"/>
                    <a:stretch>
                      <a:fillRect/>
                    </a:stretch>
                  </pic:blipFill>
                  <pic:spPr bwMode="auto">
                    <a:xfrm>
                      <a:off x="0" y="0"/>
                      <a:ext cx="3705860" cy="3303270"/>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0"/>
        <w:jc w:val="both"/>
        <w:rPr>
          <w:rFonts w:ascii="Arial" w:hAnsi="Arial"/>
          <w:sz w:val="24"/>
          <w:szCs w:val="24"/>
        </w:rPr>
      </w:pPr>
      <w:r>
        <w:rPr>
          <w:rFonts w:ascii="Arial" w:hAnsi="Arial"/>
          <w:b w:val="0"/>
          <w:bCs w:val="0"/>
          <w:sz w:val="24"/>
          <w:szCs w:val="24"/>
          <w:u w:val="none"/>
          <w:shd w:val="clear" w:color="auto" w:fill="FFFFFF"/>
        </w:rPr>
        <w:t>FALTA DE PAPEL HIGIÊNICO</w:t>
      </w: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rPr>
        <w:drawing>
          <wp:anchor distT="0" distB="0" distL="0" distR="0" simplePos="0" relativeHeight="251665408" behindDoc="0" locked="0" layoutInCell="0" allowOverlap="1">
            <wp:simplePos x="0" y="0"/>
            <wp:positionH relativeFrom="column">
              <wp:posOffset>2776220</wp:posOffset>
            </wp:positionH>
            <wp:positionV relativeFrom="paragraph">
              <wp:posOffset>-1270</wp:posOffset>
            </wp:positionV>
            <wp:extent cx="3477260" cy="3589020"/>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69154" name="Figura8"/>
                    <pic:cNvPicPr>
                      <a:picLocks noChangeAspect="1" noChangeArrowheads="1"/>
                    </pic:cNvPicPr>
                  </pic:nvPicPr>
                  <pic:blipFill>
                    <a:blip xmlns:r="http://schemas.openxmlformats.org/officeDocument/2006/relationships" r:embed="rId11"/>
                    <a:stretch>
                      <a:fillRect/>
                    </a:stretch>
                  </pic:blipFill>
                  <pic:spPr bwMode="auto">
                    <a:xfrm>
                      <a:off x="0" y="0"/>
                      <a:ext cx="3477260" cy="3589020"/>
                    </a:xfrm>
                    <a:prstGeom prst="rect">
                      <a:avLst/>
                    </a:prstGeom>
                  </pic:spPr>
                </pic:pic>
              </a:graphicData>
            </a:graphic>
          </wp:anchor>
        </w:drawing>
      </w:r>
      <w:r>
        <w:rPr>
          <w:rFonts w:ascii="Arial" w:hAnsi="Arial"/>
          <w:sz w:val="24"/>
          <w:szCs w:val="24"/>
        </w:rPr>
        <w:drawing>
          <wp:anchor distT="0" distB="0" distL="0" distR="0" simplePos="0" relativeHeight="251666432" behindDoc="0" locked="0" layoutInCell="0" allowOverlap="1">
            <wp:simplePos x="0" y="0"/>
            <wp:positionH relativeFrom="column">
              <wp:posOffset>-700405</wp:posOffset>
            </wp:positionH>
            <wp:positionV relativeFrom="paragraph">
              <wp:posOffset>6985</wp:posOffset>
            </wp:positionV>
            <wp:extent cx="3315335" cy="3599815"/>
            <wp:effectExtent l="0" t="0" r="0" b="0"/>
            <wp:wrapSquare wrapText="largest"/>
            <wp:docPr id="9" name="Figur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81445" name="Figura9"/>
                    <pic:cNvPicPr>
                      <a:picLocks noChangeAspect="1" noChangeArrowheads="1"/>
                    </pic:cNvPicPr>
                  </pic:nvPicPr>
                  <pic:blipFill>
                    <a:blip xmlns:r="http://schemas.openxmlformats.org/officeDocument/2006/relationships" r:embed="rId12"/>
                    <a:stretch>
                      <a:fillRect/>
                    </a:stretch>
                  </pic:blipFill>
                  <pic:spPr bwMode="auto">
                    <a:xfrm>
                      <a:off x="0" y="0"/>
                      <a:ext cx="3315335" cy="3599815"/>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pPr>
    </w:p>
    <w:p>
      <w:pPr>
        <w:pStyle w:val="NormalWeb"/>
        <w:widowControl/>
        <w:shd w:val="clear" w:color="auto" w:fill="FFFFFF"/>
        <w:suppressAutoHyphens/>
        <w:bidi w:val="0"/>
        <w:spacing w:before="0" w:beforeAutospacing="0" w:after="0" w:afterAutospacing="0" w:line="360" w:lineRule="auto"/>
        <w:ind w:left="-964" w:right="-567" w:hanging="170"/>
        <w:jc w:val="both"/>
        <w:rPr>
          <w:rFonts w:ascii="Arial" w:hAnsi="Arial"/>
          <w:sz w:val="24"/>
          <w:szCs w:val="24"/>
        </w:rPr>
      </w:pPr>
      <w:r>
        <w:rPr>
          <w:rFonts w:ascii="Arial" w:hAnsi="Arial"/>
          <w:b w:val="0"/>
          <w:bCs w:val="0"/>
          <w:sz w:val="24"/>
          <w:szCs w:val="24"/>
          <w:u w:val="none"/>
          <w:shd w:val="clear" w:color="auto" w:fill="FFFFFF"/>
        </w:rPr>
        <w:t xml:space="preserve"> </w:t>
      </w:r>
      <w:r>
        <w:rPr>
          <w:rFonts w:ascii="Arial" w:hAnsi="Arial"/>
          <w:b w:val="0"/>
          <w:bCs w:val="0"/>
          <w:sz w:val="24"/>
          <w:szCs w:val="24"/>
          <w:u w:val="none"/>
          <w:shd w:val="clear" w:color="auto" w:fill="FFFFFF"/>
        </w:rPr>
        <w:t>IMPROVISO COM PAPEL TOALHA PARA HIGIENE DAS CRIANÇAS E DOS SERVIDORES</w:t>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0"/>
        <w:jc w:val="both"/>
      </w:pPr>
      <w:r>
        <w:drawing>
          <wp:anchor distT="0" distB="0" distL="0" distR="0" simplePos="0" relativeHeight="251667456" behindDoc="0" locked="0" layoutInCell="0" allowOverlap="1">
            <wp:simplePos x="0" y="0"/>
            <wp:positionH relativeFrom="column">
              <wp:posOffset>-791210</wp:posOffset>
            </wp:positionH>
            <wp:positionV relativeFrom="paragraph">
              <wp:posOffset>-68580</wp:posOffset>
            </wp:positionV>
            <wp:extent cx="3596640" cy="3931920"/>
            <wp:effectExtent l="0" t="0" r="0" b="0"/>
            <wp:wrapSquare wrapText="largest"/>
            <wp:docPr id="10" name="Figu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20227" name="Figura10"/>
                    <pic:cNvPicPr>
                      <a:picLocks noChangeAspect="1" noChangeArrowheads="1"/>
                    </pic:cNvPicPr>
                  </pic:nvPicPr>
                  <pic:blipFill>
                    <a:blip xmlns:r="http://schemas.openxmlformats.org/officeDocument/2006/relationships" r:embed="rId13"/>
                    <a:stretch>
                      <a:fillRect/>
                    </a:stretch>
                  </pic:blipFill>
                  <pic:spPr bwMode="auto">
                    <a:xfrm>
                      <a:off x="0" y="0"/>
                      <a:ext cx="3596640" cy="3931920"/>
                    </a:xfrm>
                    <a:prstGeom prst="rect">
                      <a:avLst/>
                    </a:prstGeom>
                  </pic:spPr>
                </pic:pic>
              </a:graphicData>
            </a:graphic>
          </wp:anchor>
        </w:drawing>
      </w:r>
      <w:r>
        <w:drawing>
          <wp:anchor distT="0" distB="0" distL="0" distR="0" simplePos="0" relativeHeight="251668480" behindDoc="0" locked="0" layoutInCell="0" allowOverlap="1">
            <wp:simplePos x="0" y="0"/>
            <wp:positionH relativeFrom="column">
              <wp:posOffset>3004820</wp:posOffset>
            </wp:positionH>
            <wp:positionV relativeFrom="paragraph">
              <wp:posOffset>13970</wp:posOffset>
            </wp:positionV>
            <wp:extent cx="3029585" cy="3772535"/>
            <wp:effectExtent l="0" t="0" r="0" b="0"/>
            <wp:wrapSquare wrapText="largest"/>
            <wp:docPr id="11" name="Figur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08661" name="Figura11"/>
                    <pic:cNvPicPr>
                      <a:picLocks noChangeAspect="1" noChangeArrowheads="1"/>
                    </pic:cNvPicPr>
                  </pic:nvPicPr>
                  <pic:blipFill>
                    <a:blip xmlns:r="http://schemas.openxmlformats.org/officeDocument/2006/relationships" r:embed="rId14"/>
                    <a:stretch>
                      <a:fillRect/>
                    </a:stretch>
                  </pic:blipFill>
                  <pic:spPr bwMode="auto">
                    <a:xfrm>
                      <a:off x="0" y="0"/>
                      <a:ext cx="3029585" cy="3772535"/>
                    </a:xfrm>
                    <a:prstGeom prst="rect">
                      <a:avLst/>
                    </a:prstGeom>
                  </pic:spPr>
                </pic:pic>
              </a:graphicData>
            </a:graphic>
          </wp:anchor>
        </w:drawing>
      </w:r>
    </w:p>
    <w:p>
      <w:pPr>
        <w:pStyle w:val="NormalWeb"/>
        <w:widowControl/>
        <w:shd w:val="clear" w:color="auto" w:fill="FFFFFF"/>
        <w:suppressAutoHyphens/>
        <w:bidi w:val="0"/>
        <w:spacing w:before="0" w:beforeAutospacing="0" w:after="0" w:afterAutospacing="0" w:line="360" w:lineRule="auto"/>
        <w:ind w:left="-454" w:right="-794" w:firstLine="0"/>
        <w:jc w:val="both"/>
        <w:rPr>
          <w:rFonts w:ascii="Arial" w:hAnsi="Arial"/>
          <w:sz w:val="24"/>
          <w:szCs w:val="24"/>
        </w:rPr>
      </w:pPr>
      <w:r>
        <w:rPr>
          <w:rFonts w:ascii="Arial" w:hAnsi="Arial"/>
          <w:sz w:val="24"/>
          <w:szCs w:val="24"/>
          <w:shd w:val="clear" w:color="auto" w:fill="FFFFFF"/>
        </w:rPr>
        <w:t>Utensílios danificados – Não sendo possível fazer preparo de qualquer alimento assado</w:t>
      </w: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rPr>
        <w:drawing>
          <wp:anchor distT="0" distB="0" distL="0" distR="0" simplePos="0" relativeHeight="251669504" behindDoc="0" locked="0" layoutInCell="0" allowOverlap="1">
            <wp:simplePos x="0" y="0"/>
            <wp:positionH relativeFrom="column">
              <wp:posOffset>349885</wp:posOffset>
            </wp:positionH>
            <wp:positionV relativeFrom="paragraph">
              <wp:posOffset>144780</wp:posOffset>
            </wp:positionV>
            <wp:extent cx="4357370" cy="3291840"/>
            <wp:effectExtent l="0" t="0" r="0" b="0"/>
            <wp:wrapSquare wrapText="largest"/>
            <wp:docPr id="12" name="Figur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11612" name="Figura12"/>
                    <pic:cNvPicPr>
                      <a:picLocks noChangeAspect="1" noChangeArrowheads="1"/>
                    </pic:cNvPicPr>
                  </pic:nvPicPr>
                  <pic:blipFill>
                    <a:blip xmlns:r="http://schemas.openxmlformats.org/officeDocument/2006/relationships" r:embed="rId15"/>
                    <a:stretch>
                      <a:fillRect/>
                    </a:stretch>
                  </pic:blipFill>
                  <pic:spPr bwMode="auto">
                    <a:xfrm>
                      <a:off x="0" y="0"/>
                      <a:ext cx="4357370" cy="3291840"/>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shd w:val="clear" w:color="auto" w:fill="FFFFFF"/>
        </w:rPr>
        <w:t xml:space="preserve">Assim sendo, tendo em vista que o presente requerimento atende ao interesse público, com fundamento no disposto no artigo 31 da Constituição Federal, c/c com os artigos 27, caput, e 32, inciso X, da Lei Orgânica de Mogi Mirim, que conferem ao Poder Legislativo Municipal, dentre outras atribuições, as funções de fiscalização e controle dos atos do poder executivo, </w:t>
      </w:r>
      <w:r>
        <w:rPr>
          <w:rFonts w:ascii="Arial" w:hAnsi="Arial"/>
          <w:b/>
          <w:bCs/>
          <w:sz w:val="24"/>
          <w:szCs w:val="24"/>
          <w:shd w:val="clear" w:color="auto" w:fill="FFFFFF"/>
        </w:rPr>
        <w:t>requer as informações solicitadas e providências pertinentes, em caráter de URGÊNCIA, considerando a gravidade dos fatos, que configuram ofensa aos direitos básicos das crianças.</w:t>
      </w:r>
    </w:p>
    <w:p>
      <w:pPr>
        <w:pStyle w:val="NormalWeb"/>
        <w:shd w:val="clear" w:color="auto" w:fill="FFFFFF"/>
        <w:spacing w:before="0" w:beforeAutospacing="0" w:after="0" w:afterAutospacing="0" w:line="360" w:lineRule="auto"/>
        <w:ind w:right="-568" w:firstLine="1134"/>
        <w:jc w:val="both"/>
        <w:rPr>
          <w:rFonts w:ascii="Arial" w:hAnsi="Arial"/>
          <w:sz w:val="24"/>
          <w:szCs w:val="24"/>
        </w:rPr>
      </w:pPr>
    </w:p>
    <w:p>
      <w:pPr>
        <w:pStyle w:val="NormalWeb"/>
        <w:shd w:val="clear" w:color="auto" w:fill="FFFFFF"/>
        <w:spacing w:before="0" w:beforeAutospacing="0" w:after="0" w:afterAutospacing="0" w:line="360" w:lineRule="auto"/>
        <w:ind w:left="1134" w:right="-567" w:firstLine="0"/>
        <w:jc w:val="both"/>
        <w:rPr>
          <w:rFonts w:ascii="Arial" w:hAnsi="Arial"/>
          <w:sz w:val="24"/>
          <w:szCs w:val="24"/>
        </w:rPr>
      </w:pPr>
      <w:r>
        <w:rPr>
          <w:rFonts w:ascii="Arial" w:hAnsi="Arial"/>
          <w:sz w:val="24"/>
          <w:szCs w:val="24"/>
        </w:rPr>
        <w:t>Por fim, reitero os protestos de respeito e consideração.</w:t>
      </w:r>
    </w:p>
    <w:p>
      <w:pPr>
        <w:pStyle w:val="NormalWeb"/>
        <w:shd w:val="clear" w:color="auto" w:fill="FFFFFF"/>
        <w:spacing w:before="0" w:beforeAutospacing="0" w:after="0" w:afterAutospacing="0" w:line="260" w:lineRule="exact"/>
        <w:ind w:left="1134" w:right="-567" w:firstLine="0"/>
        <w:jc w:val="both"/>
        <w:rPr>
          <w:rFonts w:ascii="Arial" w:hAnsi="Arial"/>
          <w:sz w:val="24"/>
          <w:szCs w:val="24"/>
        </w:rPr>
      </w:pPr>
    </w:p>
    <w:p>
      <w:pPr>
        <w:pStyle w:val="NormalWeb"/>
        <w:shd w:val="clear" w:color="auto" w:fill="FFFFFF"/>
        <w:spacing w:before="0" w:beforeAutospacing="0" w:after="0" w:afterAutospacing="0" w:line="260" w:lineRule="exact"/>
        <w:ind w:left="1134" w:right="-567" w:firstLine="0"/>
        <w:jc w:val="both"/>
        <w:rPr>
          <w:rFonts w:ascii="Arial" w:hAnsi="Arial"/>
          <w:sz w:val="24"/>
          <w:szCs w:val="24"/>
        </w:rPr>
      </w:pPr>
    </w:p>
    <w:p>
      <w:pPr>
        <w:spacing w:line="280" w:lineRule="exact"/>
        <w:ind w:right="-567" w:firstLine="0"/>
        <w:rPr>
          <w:rFonts w:ascii="Arial" w:hAnsi="Arial"/>
          <w:sz w:val="24"/>
          <w:szCs w:val="24"/>
        </w:rPr>
      </w:pPr>
      <w:r>
        <w:rPr>
          <w:rFonts w:cs="Times New Roman"/>
          <w:b/>
          <w:sz w:val="24"/>
          <w:szCs w:val="24"/>
        </w:rPr>
        <w:t xml:space="preserve">SALA DAS SESSÕES “VEREADOR SANTO RÓTOLLI”, em </w:t>
      </w:r>
      <w:r>
        <w:rPr>
          <w:rFonts w:cs="Times New Roman"/>
          <w:b/>
          <w:sz w:val="24"/>
          <w:szCs w:val="24"/>
        </w:rPr>
        <w:t>10 de junho de 2022</w:t>
      </w:r>
      <w:r>
        <w:rPr>
          <w:rFonts w:cs="Times New Roman"/>
          <w:b/>
          <w:sz w:val="24"/>
          <w:szCs w:val="24"/>
        </w:rPr>
        <w:t>.</w:t>
      </w:r>
    </w:p>
    <w:p>
      <w:pPr>
        <w:spacing w:line="360" w:lineRule="auto"/>
        <w:ind w:right="-567" w:firstLine="0"/>
        <w:rPr>
          <w:rFonts w:ascii="Arial" w:hAnsi="Arial" w:cs="Times New Roman"/>
          <w:b/>
          <w:sz w:val="24"/>
          <w:szCs w:val="24"/>
        </w:rPr>
      </w:pPr>
    </w:p>
    <w:p>
      <w:pPr>
        <w:spacing w:line="360" w:lineRule="auto"/>
        <w:ind w:right="-567" w:firstLine="0"/>
        <w:rPr>
          <w:rFonts w:ascii="Arial" w:hAnsi="Arial" w:cs="Times New Roman"/>
          <w:b/>
          <w:sz w:val="24"/>
          <w:szCs w:val="24"/>
        </w:rPr>
      </w:pPr>
    </w:p>
    <w:p>
      <w:pPr>
        <w:spacing w:line="227" w:lineRule="exact"/>
        <w:jc w:val="center"/>
        <w:rPr>
          <w:rFonts w:ascii="Arial" w:hAnsi="Arial"/>
          <w:sz w:val="24"/>
          <w:szCs w:val="24"/>
        </w:rPr>
      </w:pPr>
      <w:r>
        <w:rPr>
          <w:rFonts w:cs="Times New Roman"/>
          <w:b/>
          <w:sz w:val="24"/>
          <w:szCs w:val="24"/>
        </w:rPr>
        <w:t>______________________________________</w:t>
      </w:r>
    </w:p>
    <w:p>
      <w:pPr>
        <w:spacing w:line="227" w:lineRule="exact"/>
        <w:jc w:val="center"/>
        <w:rPr>
          <w:rFonts w:ascii="Arial" w:hAnsi="Arial"/>
          <w:sz w:val="24"/>
          <w:szCs w:val="24"/>
        </w:rPr>
      </w:pPr>
      <w:r>
        <w:rPr>
          <w:rFonts w:cs="Times New Roman"/>
          <w:b/>
          <w:sz w:val="24"/>
          <w:szCs w:val="24"/>
        </w:rPr>
        <w:t>DRA. JOELMA FRANCO DA CUNHA</w:t>
      </w:r>
    </w:p>
    <w:p>
      <w:pPr>
        <w:spacing w:line="227" w:lineRule="exact"/>
        <w:jc w:val="center"/>
        <w:rPr>
          <w:rFonts w:ascii="Arial" w:hAnsi="Arial"/>
          <w:sz w:val="24"/>
          <w:szCs w:val="24"/>
        </w:rPr>
      </w:pPr>
      <w:r>
        <w:rPr>
          <w:rFonts w:cs="Times New Roman"/>
          <w:b/>
          <w:sz w:val="24"/>
          <w:szCs w:val="24"/>
        </w:rPr>
        <w:t>VEREADORA</w:t>
      </w:r>
    </w:p>
    <w:p>
      <w:pPr>
        <w:spacing w:before="0" w:after="200" w:line="360" w:lineRule="auto"/>
        <w:ind w:right="-567" w:firstLine="0"/>
        <w:jc w:val="both"/>
        <w:rPr>
          <w:rFonts w:ascii="Arial" w:hAnsi="Arial"/>
          <w:sz w:val="20"/>
          <w:szCs w:val="20"/>
        </w:rPr>
      </w:pPr>
      <w:r>
        <w:rPr>
          <w:rFonts w:cs="Times New Roman"/>
          <w:b w:val="0"/>
          <w:bCs w:val="0"/>
          <w:i/>
          <w:iCs/>
          <w:sz w:val="20"/>
          <w:szCs w:val="20"/>
        </w:rPr>
        <w:t xml:space="preserve">(“Esta página de assinaturas é parte integrante e indissociável da Indicação nº </w:t>
      </w:r>
      <w:r>
        <w:rPr>
          <w:rFonts w:cs="Times New Roman"/>
          <w:b w:val="0"/>
          <w:bCs w:val="0"/>
          <w:i/>
          <w:iCs/>
          <w:sz w:val="20"/>
          <w:szCs w:val="20"/>
        </w:rPr>
        <w:t>266</w:t>
      </w:r>
      <w:r>
        <w:rPr>
          <w:rFonts w:cs="Times New Roman"/>
          <w:b w:val="0"/>
          <w:bCs w:val="0"/>
          <w:i/>
          <w:iCs/>
          <w:sz w:val="20"/>
          <w:szCs w:val="20"/>
        </w:rPr>
        <w:t xml:space="preserve"> de 2022, de autoria da Vereadora Joelma Franco da Cunha, indicando ao executivo -  </w:t>
      </w:r>
      <w:r>
        <w:rPr>
          <w:rFonts w:cs="Times New Roman"/>
          <w:b w:val="0"/>
          <w:bCs w:val="0"/>
          <w:i/>
          <w:iCs/>
          <w:sz w:val="20"/>
          <w:szCs w:val="20"/>
        </w:rPr>
        <w:t>10 de junho de 2022</w:t>
      </w:r>
      <w:r>
        <w:rPr>
          <w:rFonts w:cs="Times New Roman"/>
          <w:b w:val="0"/>
          <w:bCs w:val="0"/>
          <w:i/>
          <w:iCs/>
          <w:sz w:val="20"/>
          <w:szCs w:val="20"/>
        </w:rPr>
        <w:t xml:space="preserve"> -  Doc de laudas”)</w:t>
      </w:r>
    </w:p>
    <w:p>
      <w:pPr>
        <w:spacing w:before="0" w:after="200" w:line="200" w:lineRule="exact"/>
        <w:jc w:val="center"/>
        <w:rPr>
          <w:rFonts w:ascii="Arial" w:hAnsi="Arial"/>
          <w:sz w:val="20"/>
          <w:szCs w:val="20"/>
        </w:rPr>
      </w:pPr>
    </w:p>
    <w:sectPr>
      <w:headerReference w:type="default" r:id="rId16"/>
      <w:footerReference w:type="default" r:id="rId17"/>
      <w:type w:val="nextPage"/>
      <w:pgSz w:w="11906" w:h="16838"/>
      <w:pgMar w:top="1417" w:right="1701" w:bottom="1417" w:left="1701"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sz w:val="18"/>
      </w:rPr>
    </w:pPr>
    <w:r>
      <w:rPr>
        <w:sz w:val="18"/>
      </w:rPr>
      <w:t xml:space="preserve">    </w:t>
    </w:r>
    <w:r>
      <w:rPr>
        <w:sz w:val="18"/>
      </w:rPr>
      <w:t>Rua Dr. José Alves, 129 - Centro - Fone : (019) 3814.1200 - Fax: (019) 3814.1224 – Mogi Mirim – SP</w:t>
    </w:r>
  </w:p>
  <w:p>
    <w:pPr>
      <w:ind w:right="-427" w:firstLine="0"/>
      <w:jc w:val="center"/>
      <w:rPr>
        <w:sz w:val="18"/>
      </w:rPr>
    </w:pPr>
    <w:r>
      <w:rPr>
        <w:sz w:val="18"/>
      </w:rPr>
      <w:t>DRA JOELMA FRANCO DA CUNHA - Vereadora do Município de Mogi Mirim (19) 3814.1208 (19) 99901-9292</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mc:AlternateContent>
        <mc:Choice Requires="wps">
          <w:drawing>
            <wp:anchor distT="0" distB="0" distL="85090" distR="85090"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13"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pStyle w:val="Contedodoquadro"/>
                            <w:spacing w:before="0" w:after="200"/>
                            <w:ind w:right="360" w:firstLine="0"/>
                            <w:rPr>
                              <w:color w:val="000000"/>
                            </w:rPr>
                          </w:pPr>
                          <w:r>
                            <w:rPr>
                              <w:color w:val="000000"/>
                            </w:rPr>
                            <w:drawing>
                              <wp:inline distT="0" distB="0" distL="0" distR="0">
                                <wp:extent cx="1036320" cy="754380"/>
                                <wp:effectExtent l="0" t="0" r="0" b="0"/>
                                <wp:docPr id="1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5741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pStyle w:val="Contedodoquadro"/>
                      <w:spacing w:before="0" w:after="200"/>
                      <w:ind w:right="360" w:firstLine="0"/>
                      <w:rPr>
                        <w:color w:val="000000"/>
                      </w:rPr>
                    </w:pPr>
                    <w:drawing>
                      <wp:inline distT="0" distB="0" distL="0" distR="0">
                        <wp:extent cx="1036320" cy="754380"/>
                        <wp:effectExtent l="0" t="0" r="0" b="0"/>
                        <wp:docPr id="1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5491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jpeg" /><Relationship Id="rId14" Type="http://schemas.openxmlformats.org/officeDocument/2006/relationships/image" Target="media/image11.png" /><Relationship Id="rId15" Type="http://schemas.openxmlformats.org/officeDocument/2006/relationships/image" Target="media/image12.jpe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header1.xml.rels>&#65279;<?xml version="1.0" encoding="utf-8" standalone="yes"?><Relationships xmlns="http://schemas.openxmlformats.org/package/2006/relationships"><Relationship Id="rId1" Type="http://schemas.openxmlformats.org/officeDocument/2006/relationships/image" Target="media/image1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646</Words>
  <Characters>3685</Characters>
  <Application>Microsoft Office Word</Application>
  <DocSecurity>0</DocSecurity>
  <Lines>0</Lines>
  <Paragraphs>34</Paragraphs>
  <ScaleCrop>false</ScaleCrop>
  <Company>Microsoft</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20</cp:revision>
  <dcterms:created xsi:type="dcterms:W3CDTF">2022-03-03T14:11:00Z</dcterms:created>
  <dcterms:modified xsi:type="dcterms:W3CDTF">2022-06-10T14:52:55Z</dcterms:modified>
  <dc:language>pt-BR</dc:language>
</cp:coreProperties>
</file>