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</w:t>
      </w:r>
      <w:r>
        <w:rPr>
          <w:b/>
          <w:color w:val="auto"/>
          <w:sz w:val="24"/>
        </w:rPr>
        <w:t>SERVIDOR PÚBLICO ARLINDO JOSÉ CANTO LIMA</w:t>
      </w:r>
      <w:r>
        <w:rPr>
          <w:b/>
          <w:color w:val="auto"/>
          <w:sz w:val="24"/>
        </w:rPr>
        <w:t xml:space="preserve">,  OCORRIDO DIA  </w:t>
      </w:r>
      <w:r>
        <w:rPr>
          <w:b/>
          <w:color w:val="auto"/>
          <w:sz w:val="24"/>
        </w:rPr>
        <w:t>11</w:t>
      </w:r>
      <w:r>
        <w:rPr>
          <w:b/>
          <w:color w:val="auto"/>
          <w:sz w:val="24"/>
        </w:rPr>
        <w:t xml:space="preserve"> DE JUNHO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 xml:space="preserve">MOÇÃO Nº   </w:t>
      </w:r>
      <w:r>
        <w:rPr>
          <w:b/>
          <w:color w:val="auto"/>
          <w:sz w:val="24"/>
        </w:rPr>
        <w:t>180</w:t>
      </w:r>
      <w:r>
        <w:rPr>
          <w:b/>
          <w:color w:val="auto"/>
          <w:sz w:val="24"/>
        </w:rPr>
        <w:t xml:space="preserve">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8E86AE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do </w:t>
      </w:r>
      <w:r>
        <w:rPr>
          <w:color w:val="auto"/>
          <w:sz w:val="24"/>
        </w:rPr>
        <w:t>Servidor Público Arlindo José Canto Lima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11</w:t>
      </w:r>
      <w:r>
        <w:rPr>
          <w:color w:val="auto"/>
          <w:sz w:val="24"/>
        </w:rPr>
        <w:t xml:space="preserve"> de junho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13</w:t>
      </w:r>
      <w:r>
        <w:rPr>
          <w:b/>
          <w:color w:val="auto"/>
          <w:sz w:val="24"/>
        </w:rPr>
        <w:t xml:space="preserve"> de junho de 2022.</w:t>
      </w:r>
    </w:p>
    <w:p>
      <w:pPr>
        <w:jc w:val="both"/>
        <w:rPr>
          <w:b/>
          <w:color w:val="5B277D"/>
          <w:sz w:val="24"/>
        </w:rPr>
      </w:pPr>
      <w:r>
        <w:rPr>
          <w:b/>
          <w:color w:val="5B277D"/>
          <w:sz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1847215</wp:posOffset>
            </wp:positionH>
            <wp:positionV relativeFrom="paragraph">
              <wp:posOffset>5715</wp:posOffset>
            </wp:positionV>
            <wp:extent cx="2012315" cy="99885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61552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15829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96160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261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54632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267</Words>
  <Characters>1411</Characters>
  <Application>Microsoft Office Word</Application>
  <DocSecurity>0</DocSecurity>
  <Lines>0</Lines>
  <Paragraphs>42</Paragraphs>
  <ScaleCrop>false</ScaleCrop>
  <Company>Camara Municipal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34</cp:revision>
  <cp:lastPrinted>2022-06-13T09:24:45Z</cp:lastPrinted>
  <dcterms:created xsi:type="dcterms:W3CDTF">2022-02-17T19:08:00Z</dcterms:created>
  <dcterms:modified xsi:type="dcterms:W3CDTF">2022-06-13T09:25:43Z</dcterms:modified>
  <dc:language>pt-BR</dc:language>
</cp:coreProperties>
</file>