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92E" w:rsidP="0022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Pr="002254B2" w:rsidR="002254B2">
        <w:rPr>
          <w:rFonts w:ascii="Verdana" w:hAnsi="Verdana" w:cs="Estrangelo Edessa"/>
          <w:b/>
          <w:sz w:val="22"/>
          <w:szCs w:val="24"/>
        </w:rPr>
        <w:t xml:space="preserve">REQUEIRO nos termos do Artigo 24 da LOM – Lei Orgânica de Mogi Mirim e do Artigo 157, inciso V do Regimento Interno Vigente a convocação dos Senhores Luiz Carlos Pinto (Secretário de Segurança Pública) e Paulo Alexandre Moraes </w:t>
      </w:r>
      <w:r w:rsidR="0085284D">
        <w:rPr>
          <w:rFonts w:ascii="Verdana" w:hAnsi="Verdana" w:cs="Estrangelo Edessa"/>
          <w:b/>
          <w:sz w:val="22"/>
          <w:szCs w:val="24"/>
        </w:rPr>
        <w:t>(</w:t>
      </w:r>
      <w:r w:rsidRPr="002254B2" w:rsidR="002254B2">
        <w:rPr>
          <w:rFonts w:ascii="Verdana" w:hAnsi="Verdana" w:cs="Estrangelo Edessa"/>
          <w:b/>
          <w:sz w:val="22"/>
          <w:szCs w:val="24"/>
        </w:rPr>
        <w:t xml:space="preserve">Guarda </w:t>
      </w:r>
      <w:r w:rsidRPr="002254B2" w:rsidR="0085284D">
        <w:rPr>
          <w:rFonts w:ascii="Verdana" w:hAnsi="Verdana" w:cs="Estrangelo Edessa"/>
          <w:b/>
          <w:sz w:val="22"/>
          <w:szCs w:val="24"/>
        </w:rPr>
        <w:t>C</w:t>
      </w:r>
      <w:r w:rsidR="0085284D">
        <w:rPr>
          <w:rFonts w:ascii="Verdana" w:hAnsi="Verdana" w:cs="Estrangelo Edessa"/>
          <w:b/>
          <w:sz w:val="22"/>
          <w:szCs w:val="24"/>
        </w:rPr>
        <w:t>i</w:t>
      </w:r>
      <w:r w:rsidRPr="002254B2" w:rsidR="0085284D">
        <w:rPr>
          <w:rFonts w:ascii="Verdana" w:hAnsi="Verdana" w:cs="Estrangelo Edessa"/>
          <w:b/>
          <w:sz w:val="22"/>
          <w:szCs w:val="24"/>
        </w:rPr>
        <w:t>v</w:t>
      </w:r>
      <w:r w:rsidR="0085284D">
        <w:rPr>
          <w:rFonts w:ascii="Verdana" w:hAnsi="Verdana" w:cs="Estrangelo Edessa"/>
          <w:b/>
          <w:sz w:val="22"/>
          <w:szCs w:val="24"/>
        </w:rPr>
        <w:t>i</w:t>
      </w:r>
      <w:r w:rsidRPr="002254B2" w:rsidR="0085284D">
        <w:rPr>
          <w:rFonts w:ascii="Verdana" w:hAnsi="Verdana" w:cs="Estrangelo Edessa"/>
          <w:b/>
          <w:sz w:val="22"/>
          <w:szCs w:val="24"/>
        </w:rPr>
        <w:t>l</w:t>
      </w:r>
      <w:r w:rsidRPr="002254B2" w:rsidR="002254B2">
        <w:rPr>
          <w:rFonts w:ascii="Verdana" w:hAnsi="Verdana" w:cs="Estrangelo Edessa"/>
          <w:b/>
          <w:sz w:val="22"/>
          <w:szCs w:val="24"/>
        </w:rPr>
        <w:t xml:space="preserve"> Municipal</w:t>
      </w:r>
      <w:r w:rsidR="0085284D">
        <w:rPr>
          <w:rFonts w:ascii="Verdana" w:hAnsi="Verdana" w:cs="Estrangelo Edessa"/>
          <w:b/>
          <w:sz w:val="22"/>
          <w:szCs w:val="24"/>
        </w:rPr>
        <w:t>)</w:t>
      </w:r>
      <w:r w:rsidRPr="002254B2" w:rsidR="002254B2">
        <w:rPr>
          <w:rFonts w:ascii="Verdana" w:hAnsi="Verdana" w:cs="Estrangelo Edessa"/>
          <w:b/>
          <w:sz w:val="22"/>
          <w:szCs w:val="24"/>
        </w:rPr>
        <w:t xml:space="preserve"> para comparecerem à Sessão de Câmara do dia </w:t>
      </w:r>
      <w:r w:rsidR="00725C3B">
        <w:rPr>
          <w:rFonts w:ascii="Verdana" w:hAnsi="Verdana" w:cs="Estrangelo Edessa"/>
          <w:b/>
          <w:sz w:val="22"/>
          <w:szCs w:val="24"/>
        </w:rPr>
        <w:t>27</w:t>
      </w:r>
      <w:r w:rsidR="0085284D">
        <w:rPr>
          <w:rFonts w:ascii="Verdana" w:hAnsi="Verdana" w:cs="Estrangelo Edessa"/>
          <w:b/>
          <w:sz w:val="22"/>
          <w:szCs w:val="24"/>
        </w:rPr>
        <w:t xml:space="preserve"> </w:t>
      </w:r>
      <w:r w:rsidR="00725C3B">
        <w:rPr>
          <w:rFonts w:ascii="Verdana" w:hAnsi="Verdana" w:cs="Estrangelo Edessa"/>
          <w:b/>
          <w:sz w:val="22"/>
          <w:szCs w:val="24"/>
        </w:rPr>
        <w:t>jun</w:t>
      </w:r>
      <w:r w:rsidRPr="002254B2" w:rsidR="002254B2">
        <w:rPr>
          <w:rFonts w:ascii="Verdana" w:hAnsi="Verdana" w:cs="Estrangelo Edessa"/>
          <w:b/>
          <w:sz w:val="22"/>
          <w:szCs w:val="24"/>
        </w:rPr>
        <w:t>ho de 2022</w:t>
      </w:r>
      <w:r w:rsidR="0085284D">
        <w:rPr>
          <w:rFonts w:ascii="Verdana" w:hAnsi="Verdana" w:cs="Estrangelo Edessa"/>
          <w:b/>
          <w:sz w:val="22"/>
          <w:szCs w:val="24"/>
        </w:rPr>
        <w:t>,</w:t>
      </w:r>
      <w:r w:rsidRPr="002254B2" w:rsidR="002254B2">
        <w:rPr>
          <w:rFonts w:ascii="Verdana" w:hAnsi="Verdana" w:cs="Estrangelo Edessa"/>
          <w:b/>
          <w:sz w:val="22"/>
          <w:szCs w:val="24"/>
        </w:rPr>
        <w:t xml:space="preserve"> às 18</w:t>
      </w:r>
      <w:r w:rsidR="0085284D">
        <w:rPr>
          <w:rFonts w:ascii="Verdana" w:hAnsi="Verdana" w:cs="Estrangelo Edessa"/>
          <w:b/>
          <w:sz w:val="22"/>
          <w:szCs w:val="24"/>
        </w:rPr>
        <w:t>h</w:t>
      </w:r>
      <w:r w:rsidRPr="002254B2" w:rsidR="002254B2">
        <w:rPr>
          <w:rFonts w:ascii="Verdana" w:hAnsi="Verdana" w:cs="Estrangelo Edessa"/>
          <w:b/>
          <w:sz w:val="22"/>
          <w:szCs w:val="24"/>
        </w:rPr>
        <w:t>30</w:t>
      </w:r>
      <w:r w:rsidR="0085284D">
        <w:rPr>
          <w:rFonts w:ascii="Verdana" w:hAnsi="Verdana" w:cs="Estrangelo Edessa"/>
          <w:b/>
          <w:sz w:val="22"/>
          <w:szCs w:val="24"/>
        </w:rPr>
        <w:t>,</w:t>
      </w:r>
      <w:r w:rsidRPr="002254B2" w:rsidR="002254B2">
        <w:rPr>
          <w:rFonts w:ascii="Verdana" w:hAnsi="Verdana" w:cs="Estrangelo Edessa"/>
          <w:b/>
          <w:sz w:val="22"/>
          <w:szCs w:val="24"/>
        </w:rPr>
        <w:t xml:space="preserve"> para prestar</w:t>
      </w:r>
      <w:r w:rsidR="0085284D">
        <w:rPr>
          <w:rFonts w:ascii="Verdana" w:hAnsi="Verdana" w:cs="Estrangelo Edessa"/>
          <w:b/>
          <w:sz w:val="22"/>
          <w:szCs w:val="24"/>
        </w:rPr>
        <w:t>em</w:t>
      </w:r>
      <w:r w:rsidRPr="002254B2" w:rsidR="002254B2">
        <w:rPr>
          <w:rFonts w:ascii="Verdana" w:hAnsi="Verdana" w:cs="Estrangelo Edessa"/>
          <w:b/>
          <w:sz w:val="22"/>
          <w:szCs w:val="24"/>
        </w:rPr>
        <w:t xml:space="preserve"> esclarecimentos relacionados aos pneus remoldados que foram instalados nas motocicletas da Guarda </w:t>
      </w:r>
      <w:r w:rsidRPr="002254B2" w:rsidR="0085284D">
        <w:rPr>
          <w:rFonts w:ascii="Verdana" w:hAnsi="Verdana" w:cs="Estrangelo Edessa"/>
          <w:b/>
          <w:sz w:val="22"/>
          <w:szCs w:val="24"/>
        </w:rPr>
        <w:t>Civil</w:t>
      </w:r>
      <w:r w:rsidRPr="002254B2" w:rsidR="002254B2">
        <w:rPr>
          <w:rFonts w:ascii="Verdana" w:hAnsi="Verdana" w:cs="Estrangelo Edessa"/>
          <w:b/>
          <w:sz w:val="22"/>
          <w:szCs w:val="24"/>
        </w:rPr>
        <w:t xml:space="preserve"> Municipal.</w:t>
      </w:r>
      <w:bookmarkEnd w:id="0"/>
    </w:p>
    <w:p w:rsidR="002254B2" w:rsidRPr="00EC69EB" w:rsidP="002254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61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0D7E04">
        <w:rPr>
          <w:rFonts w:ascii="Verdana" w:hAnsi="Verdana" w:cs="Estrangelo Edessa"/>
          <w:b/>
          <w:sz w:val="22"/>
          <w:szCs w:val="24"/>
        </w:rPr>
        <w:t xml:space="preserve">    </w:t>
      </w:r>
      <w:r w:rsidR="0085284D">
        <w:rPr>
          <w:rFonts w:ascii="Verdana" w:hAnsi="Verdana" w:cs="Estrangelo Edessa"/>
          <w:b/>
          <w:sz w:val="22"/>
          <w:szCs w:val="24"/>
        </w:rPr>
        <w:t xml:space="preserve">   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16E2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85284D">
        <w:rPr>
          <w:rFonts w:ascii="Verdana" w:hAnsi="Verdana" w:cs="Estrangelo Edessa"/>
          <w:b/>
          <w:sz w:val="22"/>
          <w:szCs w:val="24"/>
        </w:rPr>
        <w:t>REQUEIRO nos termos do Artigo 24 da LOM – Lei Orgânica de Mogi Mirim e do Artigo 157, inciso V do Regimento Interno Vigente a convocação dos Senhores Luiz Carlos Pinto (Secretário de Segurança Pública) e Paulo Alexandre Moraes (Guarda Civil Municipal) para comparec</w:t>
      </w:r>
      <w:r w:rsidR="00725C3B">
        <w:rPr>
          <w:rFonts w:ascii="Verdana" w:hAnsi="Verdana" w:cs="Estrangelo Edessa"/>
          <w:b/>
          <w:sz w:val="22"/>
          <w:szCs w:val="24"/>
        </w:rPr>
        <w:t>erem à Sessão de Câmara do dia 27</w:t>
      </w:r>
      <w:r w:rsidRPr="0085284D">
        <w:rPr>
          <w:rFonts w:ascii="Verdana" w:hAnsi="Verdana" w:cs="Estrangelo Edessa"/>
          <w:b/>
          <w:sz w:val="22"/>
          <w:szCs w:val="24"/>
        </w:rPr>
        <w:t xml:space="preserve"> junho de 2022, às 18h30, para prestarem esclarecimentos relacionados aos pneus remoldados que foram instalados nas motocicletas da Guarda Civil Municipal.</w:t>
      </w:r>
    </w:p>
    <w:p w:rsidR="0085284D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85284D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85284D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4552D7">
        <w:rPr>
          <w:rFonts w:ascii="Arial" w:hAnsi="Arial" w:cs="Arial"/>
          <w:sz w:val="22"/>
          <w:szCs w:val="24"/>
        </w:rPr>
        <w:t>junho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4A1BF5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48906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5626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C5232"/>
    <w:rsid w:val="000D434E"/>
    <w:rsid w:val="000D6575"/>
    <w:rsid w:val="000D73C5"/>
    <w:rsid w:val="000D7CE1"/>
    <w:rsid w:val="000D7E04"/>
    <w:rsid w:val="00103A7C"/>
    <w:rsid w:val="00105492"/>
    <w:rsid w:val="00107E99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84973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1610B"/>
    <w:rsid w:val="00221F10"/>
    <w:rsid w:val="00221F71"/>
    <w:rsid w:val="00222135"/>
    <w:rsid w:val="002254B2"/>
    <w:rsid w:val="00226E10"/>
    <w:rsid w:val="00251DA9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0217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52D7"/>
    <w:rsid w:val="004570E4"/>
    <w:rsid w:val="00462044"/>
    <w:rsid w:val="00486DD1"/>
    <w:rsid w:val="004904D9"/>
    <w:rsid w:val="00492877"/>
    <w:rsid w:val="00496D5D"/>
    <w:rsid w:val="00497184"/>
    <w:rsid w:val="004A1BF5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1F91"/>
    <w:rsid w:val="005B659E"/>
    <w:rsid w:val="005C0F63"/>
    <w:rsid w:val="005E08EB"/>
    <w:rsid w:val="005E6568"/>
    <w:rsid w:val="00610A11"/>
    <w:rsid w:val="006133A8"/>
    <w:rsid w:val="00616E22"/>
    <w:rsid w:val="00616F89"/>
    <w:rsid w:val="006264D8"/>
    <w:rsid w:val="006373FC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5C3B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D7C07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5CF0"/>
    <w:rsid w:val="008416E7"/>
    <w:rsid w:val="0085284D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1A9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5053D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B6D50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2B6F"/>
    <w:rsid w:val="00F35313"/>
    <w:rsid w:val="00F52991"/>
    <w:rsid w:val="00F71175"/>
    <w:rsid w:val="00F74886"/>
    <w:rsid w:val="00F7734E"/>
    <w:rsid w:val="00F85287"/>
    <w:rsid w:val="00F90D4E"/>
    <w:rsid w:val="00F96571"/>
    <w:rsid w:val="00F96D86"/>
    <w:rsid w:val="00FA30B5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0AAE-17AE-453B-BD76-2A5F8311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2022-06-15T14:39:00Z</cp:lastPrinted>
  <dcterms:created xsi:type="dcterms:W3CDTF">2022-06-14T18:51:00Z</dcterms:created>
  <dcterms:modified xsi:type="dcterms:W3CDTF">2022-06-15T15:05:00Z</dcterms:modified>
</cp:coreProperties>
</file>