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4130AE" w:rsidR="004130AE">
        <w:rPr>
          <w:rFonts w:ascii="Verdana" w:hAnsi="Verdana" w:cs="Estrangelo Edessa"/>
          <w:b/>
          <w:sz w:val="22"/>
          <w:szCs w:val="24"/>
        </w:rPr>
        <w:t>informações referentes aos pneus trocados das motos utilizadas pela Guarda Civil Municipal, relatando quem fez o serviço, quem doou os pneus, cópia da nota fiscal dos pneus novos e remoldados  e o que foi feito com os pneus remoldados após a troca pelos pneus novos.</w:t>
      </w:r>
    </w:p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4130AE" w:rsidR="004130AE">
        <w:rPr>
          <w:rFonts w:ascii="Verdana" w:hAnsi="Verdana" w:cs="Estrangelo Edessa"/>
          <w:b/>
          <w:sz w:val="22"/>
          <w:szCs w:val="24"/>
        </w:rPr>
        <w:t xml:space="preserve">informações referentes aos pneus trocados das motos utilizadas pela Guarda Civil Municipal, relatando quem fez o serviço, quem doou os pneus, </w:t>
      </w:r>
      <w:r w:rsidR="004130AE">
        <w:rPr>
          <w:rFonts w:ascii="Verdana" w:hAnsi="Verdana" w:cs="Estrangelo Edessa"/>
          <w:b/>
          <w:sz w:val="22"/>
          <w:szCs w:val="24"/>
        </w:rPr>
        <w:t xml:space="preserve">cópia da </w:t>
      </w:r>
      <w:r w:rsidRPr="004130AE" w:rsidR="004130AE">
        <w:rPr>
          <w:rFonts w:ascii="Verdana" w:hAnsi="Verdana" w:cs="Estrangelo Edessa"/>
          <w:b/>
          <w:sz w:val="22"/>
          <w:szCs w:val="24"/>
        </w:rPr>
        <w:t>nota fiscal dos pneus</w:t>
      </w:r>
      <w:r w:rsidR="004130AE">
        <w:rPr>
          <w:rFonts w:ascii="Verdana" w:hAnsi="Verdana" w:cs="Estrangelo Edessa"/>
          <w:b/>
          <w:sz w:val="22"/>
          <w:szCs w:val="24"/>
        </w:rPr>
        <w:t xml:space="preserve"> novos e remoldados</w:t>
      </w:r>
      <w:r w:rsidRPr="004130AE" w:rsidR="004130AE">
        <w:rPr>
          <w:rFonts w:ascii="Verdana" w:hAnsi="Verdana" w:cs="Estrangelo Edessa"/>
          <w:b/>
          <w:sz w:val="22"/>
          <w:szCs w:val="24"/>
        </w:rPr>
        <w:t xml:space="preserve"> </w:t>
      </w:r>
      <w:r w:rsidR="004130AE">
        <w:rPr>
          <w:rFonts w:ascii="Verdana" w:hAnsi="Verdana" w:cs="Estrangelo Edessa"/>
          <w:b/>
          <w:sz w:val="22"/>
          <w:szCs w:val="24"/>
        </w:rPr>
        <w:t xml:space="preserve"> </w:t>
      </w:r>
      <w:r w:rsidRPr="004130AE" w:rsidR="004130AE">
        <w:rPr>
          <w:rFonts w:ascii="Verdana" w:hAnsi="Verdana" w:cs="Estrangelo Edessa"/>
          <w:b/>
          <w:sz w:val="22"/>
          <w:szCs w:val="24"/>
        </w:rPr>
        <w:t>e o que foi feito com os pneus remoldados após a troca pelos pneus novos.</w:t>
      </w:r>
    </w:p>
    <w:p w:rsidR="004130AE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EE2E97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AA6CB0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9F4012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4130AE">
        <w:rPr>
          <w:rFonts w:ascii="Arial" w:hAnsi="Arial" w:cs="Arial"/>
          <w:sz w:val="22"/>
          <w:szCs w:val="24"/>
        </w:rPr>
        <w:t>04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4130AE">
        <w:rPr>
          <w:rFonts w:ascii="Arial" w:hAnsi="Arial" w:cs="Arial"/>
          <w:sz w:val="22"/>
          <w:szCs w:val="24"/>
        </w:rPr>
        <w:t>julho</w:t>
      </w:r>
      <w:r w:rsidR="00F42023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FC" w:rsidP="00EA2F76">
      <w:pPr>
        <w:jc w:val="center"/>
        <w:rPr>
          <w:rFonts w:ascii="Verdana" w:hAnsi="Verdana" w:cs="Arial"/>
          <w:b/>
          <w:sz w:val="22"/>
          <w:szCs w:val="24"/>
        </w:rPr>
      </w:pPr>
      <w:bookmarkStart w:id="0" w:name="_GoBack"/>
      <w:bookmarkEnd w:id="0"/>
    </w:p>
    <w:p w:rsidR="002B70FC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5496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16F48-27F1-47BF-889D-7DF5EEB0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2022-05-19T15:41:00Z</cp:lastPrinted>
  <dcterms:created xsi:type="dcterms:W3CDTF">2022-06-29T15:51:00Z</dcterms:created>
  <dcterms:modified xsi:type="dcterms:W3CDTF">2022-06-29T15:51:00Z</dcterms:modified>
</cp:coreProperties>
</file>