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CFA89" w14:textId="77777777" w:rsidR="00F15536" w:rsidRPr="008525FA" w:rsidRDefault="00F15536" w:rsidP="00E00A65">
      <w:pPr>
        <w:ind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943A20" w14:textId="1D5709CE" w:rsidR="00F15536" w:rsidRPr="008525FA" w:rsidRDefault="008525FA" w:rsidP="00E00A65">
      <w:pPr>
        <w:pStyle w:val="TextosemFormatao"/>
        <w:tabs>
          <w:tab w:val="left" w:pos="4508"/>
        </w:tabs>
        <w:ind w:right="-188" w:firstLine="709"/>
        <w:jc w:val="center"/>
        <w:rPr>
          <w:rFonts w:ascii="Times New Roman" w:hAnsi="Times New Roman"/>
          <w:b/>
          <w:sz w:val="24"/>
          <w:szCs w:val="24"/>
        </w:rPr>
      </w:pPr>
      <w:r w:rsidRPr="008525FA">
        <w:rPr>
          <w:rFonts w:ascii="Times New Roman" w:hAnsi="Times New Roman"/>
          <w:b/>
          <w:sz w:val="24"/>
          <w:szCs w:val="24"/>
        </w:rPr>
        <w:t>LEI Nº 6476</w:t>
      </w:r>
      <w:r w:rsidR="00B83B73" w:rsidRPr="008525FA">
        <w:rPr>
          <w:rFonts w:ascii="Times New Roman" w:hAnsi="Times New Roman"/>
          <w:b/>
          <w:sz w:val="24"/>
          <w:szCs w:val="24"/>
        </w:rPr>
        <w:t xml:space="preserve"> </w:t>
      </w:r>
      <w:r w:rsidR="00017134">
        <w:rPr>
          <w:rFonts w:ascii="Times New Roman" w:hAnsi="Times New Roman"/>
          <w:b/>
          <w:sz w:val="24"/>
          <w:szCs w:val="24"/>
        </w:rPr>
        <w:t xml:space="preserve">– DE 08 DE JULHO </w:t>
      </w:r>
      <w:r w:rsidR="00561CE8" w:rsidRPr="008525FA">
        <w:rPr>
          <w:rFonts w:ascii="Times New Roman" w:hAnsi="Times New Roman"/>
          <w:b/>
          <w:sz w:val="24"/>
          <w:szCs w:val="24"/>
        </w:rPr>
        <w:t>DE 202</w:t>
      </w:r>
      <w:r w:rsidRPr="008525FA">
        <w:rPr>
          <w:rFonts w:ascii="Times New Roman" w:hAnsi="Times New Roman"/>
          <w:b/>
          <w:sz w:val="24"/>
          <w:szCs w:val="24"/>
        </w:rPr>
        <w:t>2</w:t>
      </w:r>
    </w:p>
    <w:p w14:paraId="5486CE17" w14:textId="77777777" w:rsidR="00F15536" w:rsidRPr="008525FA" w:rsidRDefault="00F15536" w:rsidP="00E00A65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9D3AD8" w14:textId="77777777" w:rsidR="00F15536" w:rsidRPr="008525FA" w:rsidRDefault="00B83B73" w:rsidP="00E00A65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b/>
          <w:sz w:val="24"/>
          <w:szCs w:val="24"/>
        </w:rPr>
      </w:pPr>
      <w:r w:rsidRPr="008525FA">
        <w:rPr>
          <w:rFonts w:ascii="Times New Roman" w:hAnsi="Times New Roman"/>
          <w:b/>
          <w:sz w:val="24"/>
          <w:szCs w:val="24"/>
        </w:rPr>
        <w:t>FICA INSTITUÍDA A SEMANA MUNICIPAL DE CONSCIENTIZAÇÃO, PREVENÇÃO E COMBATE</w:t>
      </w:r>
      <w:r w:rsidR="00850E0C" w:rsidRPr="008525FA">
        <w:rPr>
          <w:rFonts w:ascii="Times New Roman" w:hAnsi="Times New Roman"/>
          <w:b/>
          <w:sz w:val="24"/>
          <w:szCs w:val="24"/>
        </w:rPr>
        <w:t xml:space="preserve"> </w:t>
      </w:r>
      <w:r w:rsidR="003F3331" w:rsidRPr="008525FA">
        <w:rPr>
          <w:rFonts w:ascii="Times New Roman" w:hAnsi="Times New Roman"/>
          <w:b/>
          <w:sz w:val="24"/>
          <w:szCs w:val="24"/>
        </w:rPr>
        <w:t xml:space="preserve">À </w:t>
      </w:r>
      <w:r w:rsidRPr="008525FA">
        <w:rPr>
          <w:rFonts w:ascii="Times New Roman" w:hAnsi="Times New Roman"/>
          <w:b/>
          <w:sz w:val="24"/>
          <w:szCs w:val="24"/>
        </w:rPr>
        <w:t xml:space="preserve">PRÁTICA DE QUEIMADAS URBANAS E RURAIS, E DÁ OUTRAS PROVIDÊNCIAS. </w:t>
      </w:r>
    </w:p>
    <w:p w14:paraId="74E75F49" w14:textId="77777777" w:rsidR="00F15536" w:rsidRPr="008525FA" w:rsidRDefault="00F15536" w:rsidP="00E00A65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B3F6628" w14:textId="4495AEF0" w:rsidR="008525FA" w:rsidRPr="008525FA" w:rsidRDefault="00B83B73" w:rsidP="00E00A65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sz w:val="24"/>
          <w:szCs w:val="24"/>
        </w:rPr>
      </w:pPr>
      <w:r w:rsidRPr="008525FA">
        <w:rPr>
          <w:rFonts w:ascii="Times New Roman" w:hAnsi="Times New Roman"/>
          <w:b/>
          <w:sz w:val="24"/>
          <w:szCs w:val="24"/>
        </w:rPr>
        <w:br/>
      </w:r>
      <w:r w:rsidR="00850E0C" w:rsidRPr="008525FA">
        <w:rPr>
          <w:rFonts w:ascii="Times New Roman" w:hAnsi="Times New Roman"/>
          <w:sz w:val="24"/>
          <w:szCs w:val="24"/>
        </w:rPr>
        <w:t xml:space="preserve">             </w:t>
      </w:r>
      <w:r w:rsidR="008525FA" w:rsidRPr="008525FA">
        <w:rPr>
          <w:rFonts w:ascii="Times New Roman" w:hAnsi="Times New Roman"/>
          <w:b/>
          <w:sz w:val="24"/>
          <w:szCs w:val="24"/>
        </w:rPr>
        <w:t>S</w:t>
      </w:r>
      <w:r w:rsidR="00DB6A1F">
        <w:rPr>
          <w:rFonts w:ascii="Times New Roman" w:hAnsi="Times New Roman"/>
          <w:b/>
          <w:sz w:val="24"/>
          <w:szCs w:val="24"/>
        </w:rPr>
        <w:t>Ô</w:t>
      </w:r>
      <w:r w:rsidR="008525FA" w:rsidRPr="008525FA">
        <w:rPr>
          <w:rFonts w:ascii="Times New Roman" w:hAnsi="Times New Roman"/>
          <w:b/>
          <w:sz w:val="24"/>
          <w:szCs w:val="24"/>
        </w:rPr>
        <w:t>NIA REGINA RODRIGUES</w:t>
      </w:r>
      <w:r w:rsidR="00DB6A1F">
        <w:rPr>
          <w:rFonts w:ascii="Times New Roman" w:hAnsi="Times New Roman"/>
          <w:b/>
          <w:sz w:val="24"/>
          <w:szCs w:val="24"/>
        </w:rPr>
        <w:t xml:space="preserve"> MÓDENA</w:t>
      </w:r>
      <w:r w:rsidR="008525FA" w:rsidRPr="008525FA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8525FA" w:rsidRPr="008525FA">
        <w:rPr>
          <w:rFonts w:ascii="Times New Roman" w:hAnsi="Times New Roman"/>
          <w:sz w:val="24"/>
          <w:szCs w:val="24"/>
        </w:rPr>
        <w:t>9</w:t>
      </w:r>
      <w:proofErr w:type="gramEnd"/>
      <w:r w:rsidR="008525FA" w:rsidRPr="008525FA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14:paraId="7A3F096F" w14:textId="77777777" w:rsidR="008525FA" w:rsidRPr="008525FA" w:rsidRDefault="008525FA" w:rsidP="00E00A65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sz w:val="24"/>
          <w:szCs w:val="24"/>
        </w:rPr>
      </w:pPr>
    </w:p>
    <w:p w14:paraId="5F59DFBB" w14:textId="77777777" w:rsidR="008525FA" w:rsidRPr="008525FA" w:rsidRDefault="008525FA" w:rsidP="00E00A65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sz w:val="24"/>
          <w:szCs w:val="24"/>
        </w:rPr>
      </w:pPr>
      <w:r w:rsidRPr="008525FA">
        <w:rPr>
          <w:rFonts w:ascii="Times New Roman" w:hAnsi="Times New Roman"/>
          <w:sz w:val="24"/>
          <w:szCs w:val="24"/>
        </w:rPr>
        <w:t xml:space="preserve"> </w:t>
      </w:r>
      <w:r w:rsidRPr="008525FA">
        <w:rPr>
          <w:rFonts w:ascii="Times New Roman" w:hAnsi="Times New Roman"/>
          <w:b/>
          <w:sz w:val="24"/>
          <w:szCs w:val="24"/>
        </w:rPr>
        <w:t>FAÇO SABER</w:t>
      </w:r>
      <w:r w:rsidRPr="008525FA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15E9053E" w14:textId="77777777" w:rsidR="00E00A65" w:rsidRDefault="00B83B73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 instituíd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Semana Municipal de conscientização, prevenção e combate à prática de queimadas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urbanas e rurais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Mogi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Mirim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/SP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realizada na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primeira</w:t>
      </w:r>
      <w:r w:rsidR="00E00A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semana</w:t>
      </w:r>
      <w:r w:rsidR="00850E0C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r w:rsidR="00850E0C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mês</w:t>
      </w:r>
      <w:r w:rsidR="00850E0C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00850E0C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maio.</w:t>
      </w:r>
      <w:r w:rsidR="00850E0C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7ADC1D" w14:textId="77777777" w:rsidR="00F15536" w:rsidRPr="008525FA" w:rsidRDefault="00B83B73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</w:t>
      </w:r>
      <w:proofErr w:type="gramStart"/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8525FA">
        <w:rPr>
          <w:rFonts w:ascii="Times New Roman" w:eastAsia="Times New Roman" w:hAnsi="Times New Roman" w:cs="Times New Roman"/>
          <w:sz w:val="24"/>
          <w:szCs w:val="24"/>
        </w:rPr>
        <w:t>Esta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 visa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Prevenção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Combate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</w:rPr>
        <w:t>à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Prática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Queimadas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Urbanas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Rurais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tem 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 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</w:t>
      </w:r>
      <w:r w:rsidR="00EE588A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tivo 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588A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trazer  à  população  de 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588A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Mogi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Mirim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D36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ações</w:t>
      </w:r>
      <w:r w:rsidR="00EE588A"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estruturadas para c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onscientização,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prevenção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combate à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prática de queimadas,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incluindo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procedimentos informativos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educacionais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respeito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males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ausados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pelas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queimadas,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suas </w:t>
      </w:r>
      <w:r w:rsidR="00EE588A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causas, consequências, bem como o modo de evitá-las, com 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a finalidade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de:</w:t>
      </w:r>
    </w:p>
    <w:p w14:paraId="2F5B0E0B" w14:textId="77777777" w:rsidR="00F15536" w:rsidRPr="008525FA" w:rsidRDefault="00B83B73" w:rsidP="00E00A65">
      <w:pPr>
        <w:spacing w:line="276" w:lineRule="auto"/>
        <w:ind w:left="720"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- Orientar a população, os servidores públicos Municipais e os prestadores de serviços contratados pela Administração direta e indireta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proibição de atear fogo em terrenos, áreas públicas ou privadas, </w:t>
      </w:r>
      <w:r w:rsidRPr="00852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urbanas e rurais,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nos materiais resultantes de limpezas realizadas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autorização competente; </w:t>
      </w:r>
    </w:p>
    <w:p w14:paraId="533676BD" w14:textId="77777777" w:rsidR="00F15536" w:rsidRPr="008525FA" w:rsidRDefault="00F15536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761A15" w14:textId="77777777" w:rsidR="00F15536" w:rsidRPr="008525FA" w:rsidRDefault="00B83B73" w:rsidP="00E00A65">
      <w:pPr>
        <w:spacing w:line="276" w:lineRule="auto"/>
        <w:ind w:left="720"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Promover campanhas educativas no âmbito das Escolas Municipais sobre o perigo das queimadas e suas consequências para a saúde das pessoas, sobre comprometimento do meio ambiente e o risco da extinção de espécies vegetais e animais; </w:t>
      </w:r>
    </w:p>
    <w:p w14:paraId="2CD38746" w14:textId="77777777" w:rsidR="00F15536" w:rsidRPr="008525FA" w:rsidRDefault="00F15536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F954C8" w14:textId="77777777" w:rsidR="00F15536" w:rsidRPr="008525FA" w:rsidRDefault="00B83B73" w:rsidP="00E00A65">
      <w:pPr>
        <w:spacing w:line="276" w:lineRule="auto"/>
        <w:ind w:left="720"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Inibir as queimadas com a intensificação das ações de fiscalização;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– Orientar acerca do perigo de soltar balões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alto risco de provocar incêndios; </w:t>
      </w:r>
    </w:p>
    <w:p w14:paraId="7D365A03" w14:textId="77777777" w:rsidR="00F15536" w:rsidRPr="008525FA" w:rsidRDefault="00B83B73" w:rsidP="00E00A65">
      <w:pPr>
        <w:spacing w:line="276" w:lineRule="auto"/>
        <w:ind w:left="720"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 - Reduzir a emissão de fumaça e dos poluentes em dispersão na atmosfera;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 – Reduzir o número de pacientes atendidos com problemas respiratórios, bem com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agravamento das doenças respiratórias;</w:t>
      </w:r>
    </w:p>
    <w:p w14:paraId="292831BB" w14:textId="77777777" w:rsidR="00F15536" w:rsidRPr="008525FA" w:rsidRDefault="00B83B73" w:rsidP="00E00A65">
      <w:pPr>
        <w:spacing w:line="276" w:lineRule="auto"/>
        <w:ind w:left="720"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VII - Preservar o meio ambiente.</w:t>
      </w:r>
    </w:p>
    <w:p w14:paraId="0608AA87" w14:textId="77777777" w:rsidR="00F15536" w:rsidRPr="008525FA" w:rsidRDefault="00F15536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82BD7C" w14:textId="77777777" w:rsidR="00F15536" w:rsidRPr="008525FA" w:rsidRDefault="00B83B73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C96D36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</w:t>
      </w:r>
      <w:r w:rsidR="00561CE8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Nesta semana realizar-se-ão palestras, seminários com convite aberto a toda população, expondo as políticas de trabalhos desenvolvidas no âmbito municipal, os resultados alcançados, bem como, as metas propostas para os próximos anos.</w:t>
      </w:r>
    </w:p>
    <w:p w14:paraId="53ABF99D" w14:textId="77777777" w:rsidR="00F15536" w:rsidRPr="008525FA" w:rsidRDefault="00F15536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93E563" w14:textId="77777777" w:rsidR="00F15536" w:rsidRPr="008525FA" w:rsidRDefault="00B83B73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561CE8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Semana referida nesta L</w:t>
      </w:r>
      <w:r w:rsidR="00561CE8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ei será incluída no calendár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oficial do Município de Mogi </w:t>
      </w:r>
      <w:r w:rsidR="00561CE8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Mirim/SP. </w:t>
      </w:r>
    </w:p>
    <w:p w14:paraId="4FD3C947" w14:textId="77777777" w:rsidR="00F15536" w:rsidRPr="008525FA" w:rsidRDefault="00B83B73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F3331" w:rsidRPr="008525FA">
        <w:rPr>
          <w:rFonts w:ascii="Times New Roman" w:eastAsia="Times New Roman" w:hAnsi="Times New Roman" w:cs="Times New Roman"/>
          <w:sz w:val="24"/>
          <w:szCs w:val="24"/>
        </w:rPr>
        <w:t xml:space="preserve"> despesas com a execução desta L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ei correrão por conta de dotações orçamentárias próprias.</w:t>
      </w:r>
    </w:p>
    <w:p w14:paraId="0ADD791F" w14:textId="77777777" w:rsidR="00F15536" w:rsidRPr="008525FA" w:rsidRDefault="00B83B73" w:rsidP="00E00A65">
      <w:pPr>
        <w:spacing w:line="276" w:lineRule="auto"/>
        <w:ind w:right="-1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8525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25FA">
        <w:rPr>
          <w:rFonts w:ascii="Times New Roman" w:eastAsia="Times New Roman" w:hAnsi="Times New Roman" w:cs="Times New Roman"/>
          <w:sz w:val="24"/>
          <w:szCs w:val="24"/>
          <w:lang w:eastAsia="pt-BR"/>
        </w:rPr>
        <w:t>º. Esta Lei entra em vigor na data de sua publicação.</w:t>
      </w:r>
    </w:p>
    <w:p w14:paraId="6D7C42F2" w14:textId="77777777" w:rsidR="00850E0C" w:rsidRPr="008525FA" w:rsidRDefault="00850E0C" w:rsidP="00E00A65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53212FF4" w14:textId="77777777" w:rsidR="00850E0C" w:rsidRDefault="00850E0C" w:rsidP="00E00A65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3B398F2A" w14:textId="77777777" w:rsidR="008525FA" w:rsidRDefault="008525FA" w:rsidP="00E00A65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2A360AD6" w14:textId="77777777" w:rsidR="008525FA" w:rsidRDefault="008525FA" w:rsidP="00E00A65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764A7FA4" w14:textId="77777777" w:rsidR="008525FA" w:rsidRPr="008525FA" w:rsidRDefault="008525FA" w:rsidP="00E00A65">
      <w:pPr>
        <w:spacing w:line="276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230FB6DC" w14:textId="2CD8565A" w:rsidR="008525FA" w:rsidRPr="008525FA" w:rsidRDefault="008525FA" w:rsidP="00E00A65">
      <w:pPr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FA">
        <w:rPr>
          <w:rFonts w:ascii="Times New Roman" w:hAnsi="Times New Roman" w:cs="Times New Roman"/>
          <w:b/>
          <w:sz w:val="24"/>
          <w:szCs w:val="24"/>
        </w:rPr>
        <w:t>VEREADORA S</w:t>
      </w:r>
      <w:r w:rsidR="00DB6A1F">
        <w:rPr>
          <w:rFonts w:ascii="Times New Roman" w:hAnsi="Times New Roman" w:cs="Times New Roman"/>
          <w:b/>
          <w:sz w:val="24"/>
          <w:szCs w:val="24"/>
        </w:rPr>
        <w:t>Ô</w:t>
      </w:r>
      <w:r w:rsidRPr="008525FA">
        <w:rPr>
          <w:rFonts w:ascii="Times New Roman" w:hAnsi="Times New Roman" w:cs="Times New Roman"/>
          <w:b/>
          <w:sz w:val="24"/>
          <w:szCs w:val="24"/>
        </w:rPr>
        <w:t>NIA REGINA RODRIGUES</w:t>
      </w:r>
      <w:r w:rsidR="00DB6A1F">
        <w:rPr>
          <w:rFonts w:ascii="Times New Roman" w:hAnsi="Times New Roman" w:cs="Times New Roman"/>
          <w:b/>
          <w:sz w:val="24"/>
          <w:szCs w:val="24"/>
        </w:rPr>
        <w:t xml:space="preserve"> MÓDENA</w:t>
      </w:r>
    </w:p>
    <w:p w14:paraId="2CE6C833" w14:textId="77777777" w:rsidR="008525FA" w:rsidRPr="008525FA" w:rsidRDefault="008525FA" w:rsidP="00E00A65">
      <w:pPr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F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C9B21CC" w14:textId="77777777" w:rsidR="008525FA" w:rsidRPr="008525FA" w:rsidRDefault="008525FA" w:rsidP="00E00A6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C5DB5" w14:textId="77777777" w:rsidR="008525FA" w:rsidRPr="008525FA" w:rsidRDefault="008525FA" w:rsidP="00E00A6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3D75A" w14:textId="77777777" w:rsidR="008525FA" w:rsidRDefault="008525FA" w:rsidP="00E00A6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6D22F" w14:textId="77777777" w:rsidR="00017134" w:rsidRPr="008525FA" w:rsidRDefault="00017134" w:rsidP="00E00A6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94F12" w14:textId="77777777" w:rsidR="008525FA" w:rsidRPr="008525FA" w:rsidRDefault="008525FA" w:rsidP="00E00A6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B21EF" w14:textId="77777777" w:rsidR="008525FA" w:rsidRPr="008525FA" w:rsidRDefault="008525FA" w:rsidP="00E00A6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8525FA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p w14:paraId="4AB190BC" w14:textId="77777777" w:rsidR="00850E0C" w:rsidRPr="008525FA" w:rsidRDefault="00850E0C" w:rsidP="00E00A65">
      <w:pPr>
        <w:spacing w:line="276" w:lineRule="auto"/>
        <w:ind w:left="720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A5E02" w14:textId="77777777" w:rsidR="00F15536" w:rsidRDefault="00F15536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2F1FE4A6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759392B6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2402B455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CCE691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4DB5F94E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5929FAC1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3A859AA6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328AB8A8" w14:textId="77777777" w:rsidR="00017134" w:rsidRDefault="00017134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3DC520CF" w14:textId="77777777" w:rsidR="00E00A65" w:rsidRPr="00017134" w:rsidRDefault="00E00A65" w:rsidP="00E00A65">
      <w:pPr>
        <w:pStyle w:val="Commarcadores"/>
        <w:numPr>
          <w:ilvl w:val="0"/>
          <w:numId w:val="0"/>
        </w:numPr>
        <w:ind w:left="360" w:right="-188"/>
        <w:jc w:val="both"/>
        <w:rPr>
          <w:rFonts w:ascii="Times New Roman" w:hAnsi="Times New Roman" w:cs="Times New Roman"/>
        </w:rPr>
      </w:pPr>
    </w:p>
    <w:p w14:paraId="4E8873E0" w14:textId="77777777" w:rsidR="00850E0C" w:rsidRPr="00017134" w:rsidRDefault="00B83B73" w:rsidP="00E00A65">
      <w:pPr>
        <w:pStyle w:val="Commarcadores"/>
        <w:numPr>
          <w:ilvl w:val="0"/>
          <w:numId w:val="0"/>
        </w:numPr>
        <w:ind w:left="360" w:right="-188" w:hanging="360"/>
        <w:jc w:val="both"/>
        <w:rPr>
          <w:rFonts w:ascii="Times New Roman" w:hAnsi="Times New Roman" w:cs="Times New Roman"/>
          <w:b/>
        </w:rPr>
      </w:pPr>
      <w:r w:rsidRPr="00017134">
        <w:rPr>
          <w:rFonts w:ascii="Times New Roman" w:hAnsi="Times New Roman" w:cs="Times New Roman"/>
          <w:b/>
        </w:rPr>
        <w:t>Projeto de Lei nº 167 de 202</w:t>
      </w:r>
      <w:r w:rsidR="003F3331" w:rsidRPr="00017134">
        <w:rPr>
          <w:rFonts w:ascii="Times New Roman" w:hAnsi="Times New Roman" w:cs="Times New Roman"/>
          <w:b/>
        </w:rPr>
        <w:t>1</w:t>
      </w:r>
    </w:p>
    <w:p w14:paraId="63D22793" w14:textId="77777777" w:rsidR="00850E0C" w:rsidRPr="00017134" w:rsidRDefault="00B83B73" w:rsidP="00E00A65">
      <w:pPr>
        <w:pStyle w:val="Commarcadores"/>
        <w:numPr>
          <w:ilvl w:val="0"/>
          <w:numId w:val="0"/>
        </w:numPr>
        <w:ind w:left="360" w:right="-188" w:hanging="360"/>
        <w:jc w:val="both"/>
        <w:rPr>
          <w:rFonts w:ascii="Times New Roman" w:hAnsi="Times New Roman" w:cs="Times New Roman"/>
          <w:b/>
        </w:rPr>
      </w:pPr>
      <w:r w:rsidRPr="00017134">
        <w:rPr>
          <w:rFonts w:ascii="Times New Roman" w:hAnsi="Times New Roman" w:cs="Times New Roman"/>
          <w:b/>
        </w:rPr>
        <w:t xml:space="preserve">Autoria do Vereador </w:t>
      </w:r>
      <w:proofErr w:type="spellStart"/>
      <w:r w:rsidRPr="00017134">
        <w:rPr>
          <w:rFonts w:ascii="Times New Roman" w:hAnsi="Times New Roman" w:cs="Times New Roman"/>
          <w:b/>
        </w:rPr>
        <w:t>Orivaldo</w:t>
      </w:r>
      <w:proofErr w:type="spellEnd"/>
      <w:r w:rsidRPr="00017134">
        <w:rPr>
          <w:rFonts w:ascii="Times New Roman" w:hAnsi="Times New Roman" w:cs="Times New Roman"/>
          <w:b/>
        </w:rPr>
        <w:t xml:space="preserve"> Aparecido Magalhães.</w:t>
      </w:r>
    </w:p>
    <w:sectPr w:rsidR="00850E0C" w:rsidRPr="00017134" w:rsidSect="00850E0C">
      <w:headerReference w:type="default" r:id="rId8"/>
      <w:pgSz w:w="11906" w:h="16838"/>
      <w:pgMar w:top="2268" w:right="1440" w:bottom="993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37068" w14:textId="77777777" w:rsidR="00E323CD" w:rsidRDefault="00E323CD">
      <w:r>
        <w:separator/>
      </w:r>
    </w:p>
  </w:endnote>
  <w:endnote w:type="continuationSeparator" w:id="0">
    <w:p w14:paraId="50034060" w14:textId="77777777" w:rsidR="00E323CD" w:rsidRDefault="00E3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381FE" w14:textId="77777777" w:rsidR="00E323CD" w:rsidRDefault="00E323CD">
      <w:r>
        <w:separator/>
      </w:r>
    </w:p>
  </w:footnote>
  <w:footnote w:type="continuationSeparator" w:id="0">
    <w:p w14:paraId="6E7E4257" w14:textId="77777777" w:rsidR="00E323CD" w:rsidRDefault="00E32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31605" w14:textId="77777777" w:rsidR="00F15536" w:rsidRDefault="00B83B73">
    <w:pPr>
      <w:pStyle w:val="Cabealho"/>
      <w:framePr w:w="2171" w:h="2525" w:hSpace="141" w:wrap="none" w:vAnchor="page" w:hAnchor="page" w:x="981" w:y="725"/>
      <w:ind w:right="360"/>
    </w:pPr>
    <w:r>
      <w:rPr>
        <w:noProof/>
        <w:sz w:val="20"/>
        <w:lang w:eastAsia="pt-BR"/>
      </w:rPr>
      <w:drawing>
        <wp:inline distT="0" distB="0" distL="0" distR="0" wp14:anchorId="18E6C76F" wp14:editId="687DA1B2">
          <wp:extent cx="1036320" cy="754380"/>
          <wp:effectExtent l="0" t="0" r="0" b="0"/>
          <wp:docPr id="5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Jacqueline Moreira/AppData/Roaming/PolarisOffice/ETemp/6856_23253704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0B986" w14:textId="77777777" w:rsidR="00F15536" w:rsidRDefault="00F15536">
    <w:pPr>
      <w:pStyle w:val="Cabealho"/>
      <w:tabs>
        <w:tab w:val="right" w:pos="7513"/>
      </w:tabs>
      <w:jc w:val="center"/>
      <w:rPr>
        <w:rFonts w:ascii="Arial" w:hAnsi="Arial"/>
        <w:b/>
        <w:sz w:val="34"/>
        <w:szCs w:val="34"/>
      </w:rPr>
    </w:pPr>
  </w:p>
  <w:p w14:paraId="34CA1F40" w14:textId="77777777" w:rsidR="00F15536" w:rsidRDefault="00B83B73">
    <w:pPr>
      <w:pStyle w:val="Cabealho"/>
      <w:tabs>
        <w:tab w:val="right" w:pos="7513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>CÂMARA MUNICIPAL DE MOGI MIRIM</w:t>
    </w:r>
  </w:p>
  <w:p w14:paraId="491D9E5C" w14:textId="77777777" w:rsidR="00F15536" w:rsidRDefault="00B83B7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  <w:szCs w:val="24"/>
      </w:rPr>
      <w:t>Estado de São Paulo</w:t>
    </w:r>
  </w:p>
  <w:p w14:paraId="10510D89" w14:textId="77777777" w:rsidR="00F15536" w:rsidRDefault="00F15536">
    <w:pPr>
      <w:pStyle w:val="Cabealho"/>
    </w:pPr>
  </w:p>
  <w:p w14:paraId="1080F9A5" w14:textId="77777777" w:rsidR="00F15536" w:rsidRDefault="00F155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5002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36"/>
    <w:rsid w:val="00017134"/>
    <w:rsid w:val="00321698"/>
    <w:rsid w:val="003D232A"/>
    <w:rsid w:val="003F3331"/>
    <w:rsid w:val="00561CE8"/>
    <w:rsid w:val="00671702"/>
    <w:rsid w:val="00850E0C"/>
    <w:rsid w:val="008525FA"/>
    <w:rsid w:val="00874002"/>
    <w:rsid w:val="00B403C9"/>
    <w:rsid w:val="00B5597F"/>
    <w:rsid w:val="00B83B73"/>
    <w:rsid w:val="00C96D36"/>
    <w:rsid w:val="00DA65BC"/>
    <w:rsid w:val="00DB6A1F"/>
    <w:rsid w:val="00E00A65"/>
    <w:rsid w:val="00E323CD"/>
    <w:rsid w:val="00E832CF"/>
    <w:rsid w:val="00EE588A"/>
    <w:rsid w:val="00F1553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F1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0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0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spacing w:before="20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spacing w:before="20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semFormatao">
    <w:name w:val="Plain Text"/>
    <w:basedOn w:val="Normal"/>
    <w:link w:val="TextosemFormataoChar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</w:style>
  <w:style w:type="paragraph" w:styleId="Commarcadores">
    <w:name w:val="List Bullet"/>
    <w:basedOn w:val="Normal"/>
    <w:uiPriority w:val="99"/>
    <w:unhideWhenUsed/>
    <w:rsid w:val="00850E0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0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0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spacing w:before="20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spacing w:before="20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semFormatao">
    <w:name w:val="Plain Text"/>
    <w:basedOn w:val="Normal"/>
    <w:link w:val="TextosemFormataoChar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</w:style>
  <w:style w:type="paragraph" w:styleId="Commarcadores">
    <w:name w:val="List Bullet"/>
    <w:basedOn w:val="Normal"/>
    <w:uiPriority w:val="99"/>
    <w:unhideWhenUsed/>
    <w:rsid w:val="00850E0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15</cp:revision>
  <cp:lastPrinted>2022-07-06T12:54:00Z</cp:lastPrinted>
  <dcterms:created xsi:type="dcterms:W3CDTF">2021-11-10T18:48:00Z</dcterms:created>
  <dcterms:modified xsi:type="dcterms:W3CDTF">2022-07-07T12:06:00Z</dcterms:modified>
  <cp:version>9.103.88.44548</cp:version>
</cp:coreProperties>
</file>