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</w:p>
    <w:p>
      <w:pPr>
        <w:rPr>
          <w:b/>
          <w:color w:val="44546A" w:themeColor="text2"/>
          <w:sz w:val="28"/>
        </w:rPr>
      </w:pPr>
    </w:p>
    <w:p>
      <w:pPr>
        <w:rPr>
          <w:b/>
          <w:color w:val="44546A" w:themeColor="text2"/>
          <w:sz w:val="28"/>
        </w:rPr>
      </w:pPr>
    </w:p>
    <w:p>
      <w:pPr>
        <w:rPr>
          <w:color w:val="6B5E9B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3465A4"/>
        </w:rPr>
      </w:pPr>
      <w:r>
        <w:rPr>
          <w:rFonts w:ascii="Arial" w:hAnsi="Arial" w:cs="Arial"/>
          <w:b/>
          <w:color w:val="auto"/>
          <w:sz w:val="24"/>
        </w:rPr>
        <w:t>ASSUNTO:</w:t>
      </w:r>
      <w:r>
        <w:rPr>
          <w:b/>
          <w:color w:val="3465A4"/>
          <w:sz w:val="24"/>
        </w:rPr>
        <w:t xml:space="preserve"> </w:t>
      </w:r>
      <w:r>
        <w:rPr>
          <w:b/>
          <w:color w:val="auto"/>
          <w:sz w:val="24"/>
        </w:rPr>
        <w:t xml:space="preserve">MOÇÃO HONROSA DE APLAUSOS PARA </w:t>
      </w:r>
      <w:r>
        <w:rPr>
          <w:b/>
          <w:color w:val="auto"/>
          <w:sz w:val="24"/>
        </w:rPr>
        <w:t>A FATEC DE MOGI MIRIM E TODOS OS SEUS COLABORADORES, PELO ANIVERSÁRIO DE 15 ANOS, COMPLETADOS DIA 06 DE JUNHO DE 2022.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caps w:val="0"/>
          <w:smallCaps w:val="0"/>
          <w:color w:val="3465A4"/>
          <w:spacing w:val="0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color w:val="3465A4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DESPACHO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 xml:space="preserve">                       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SALA DAS SESSÕES____/_____/_____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PRESIDENTE DA MESA</w:t>
      </w:r>
    </w:p>
    <w:p>
      <w:pPr>
        <w:rPr>
          <w:color w:val="auto"/>
        </w:rPr>
      </w:pPr>
      <w:r>
        <w:rPr>
          <w:b/>
          <w:color w:val="auto"/>
          <w:sz w:val="24"/>
        </w:rPr>
        <w:tab/>
        <w:t xml:space="preserve">                                 </w:t>
      </w: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 xml:space="preserve"> </w:t>
      </w:r>
      <w:r>
        <w:rPr>
          <w:b/>
          <w:color w:val="auto"/>
          <w:sz w:val="24"/>
        </w:rPr>
        <w:t>MOÇÃO    Nº        DE 2022</w:t>
      </w:r>
    </w:p>
    <w:p>
      <w:pPr>
        <w:rPr>
          <w:b/>
          <w:color w:val="auto"/>
          <w:sz w:val="24"/>
        </w:rPr>
      </w:pPr>
    </w:p>
    <w:p>
      <w:pPr>
        <w:rPr>
          <w:b/>
          <w:color w:val="auto"/>
          <w:sz w:val="24"/>
        </w:rPr>
      </w:pPr>
    </w:p>
    <w:p>
      <w:pPr>
        <w:rPr>
          <w:color w:val="auto"/>
        </w:rPr>
      </w:pPr>
      <w:r>
        <w:rPr>
          <w:b/>
          <w:color w:val="auto"/>
          <w:sz w:val="24"/>
        </w:rPr>
        <w:t>SENHORA PRESIDENTE,</w:t>
      </w:r>
    </w:p>
    <w:p>
      <w:pPr>
        <w:rPr>
          <w:color w:val="auto"/>
        </w:rPr>
      </w:pPr>
      <w:r>
        <w:rPr>
          <w:b/>
          <w:color w:val="auto"/>
          <w:sz w:val="24"/>
        </w:rPr>
        <w:t>SENHORES VEREADORES E VEREADORAS</w:t>
      </w:r>
    </w:p>
    <w:p>
      <w:pPr>
        <w:rPr>
          <w:b/>
          <w:color w:val="auto"/>
          <w:sz w:val="24"/>
        </w:rPr>
      </w:pPr>
    </w:p>
    <w:p>
      <w:pPr>
        <w:jc w:val="both"/>
        <w:rPr>
          <w:color w:val="3465A4"/>
        </w:rPr>
      </w:pPr>
      <w:r>
        <w:rPr>
          <w:rFonts w:ascii="Arial" w:hAnsi="Arial" w:cs="Arial"/>
          <w:color w:val="auto"/>
          <w:sz w:val="24"/>
        </w:rPr>
        <w:t xml:space="preserve">                          </w:t>
      </w:r>
      <w:r>
        <w:rPr>
          <w:rFonts w:ascii="Arial" w:hAnsi="Arial" w:cs="Arial"/>
          <w:color w:val="auto"/>
          <w:sz w:val="24"/>
        </w:rPr>
        <w:t>Requeremos à Mesa, na forma regimental de estilo e após ouvido o Douto Plenário e de acordo com o Art. 162, combinado com o Art. 152 § 2 do Regimento Interno Vigente, que seja consignada em Ata de nossos trabalhos,</w:t>
      </w:r>
      <w:r>
        <w:rPr>
          <w:rFonts w:ascii="Arial" w:hAnsi="Arial" w:cs="Arial"/>
          <w:color w:val="3465A4"/>
          <w:sz w:val="24"/>
        </w:rPr>
        <w:t xml:space="preserve"> </w:t>
      </w:r>
      <w:r>
        <w:rPr>
          <w:rFonts w:ascii="Arial" w:hAnsi="Arial" w:cs="Arial"/>
          <w:b/>
          <w:color w:val="auto"/>
          <w:sz w:val="24"/>
        </w:rPr>
        <w:t xml:space="preserve">MOÇÃO HONROSA DE APLAUSOS PARA </w:t>
      </w:r>
      <w:r>
        <w:rPr>
          <w:rFonts w:ascii="Arial" w:hAnsi="Arial" w:cs="Arial"/>
          <w:b/>
          <w:color w:val="auto"/>
          <w:sz w:val="24"/>
        </w:rPr>
        <w:t>A FATEC DE MOGI MIRIM E TODOS OS SEUS COLABORADORES, PELO ANIVERSÁRIO DE 15 ANOS, COMPLETADOS DIA 06 DE JUNHO DE 2022.</w:t>
      </w:r>
    </w:p>
    <w:p>
      <w:pPr>
        <w:jc w:val="both"/>
        <w:rPr>
          <w:b w:val="0"/>
          <w:bCs w:val="0"/>
          <w:color w:val="3465A4"/>
          <w:sz w:val="24"/>
        </w:rPr>
      </w:pPr>
    </w:p>
    <w:p>
      <w:pPr>
        <w:jc w:val="both"/>
        <w:rPr>
          <w:color w:val="auto"/>
        </w:rPr>
      </w:pPr>
      <w:r>
        <w:rPr>
          <w:b/>
          <w:color w:val="auto"/>
          <w:sz w:val="24"/>
        </w:rPr>
        <w:t>SALA DAS SESSÕES “VEREADOR SANTO RÓTOLLI”, em 01 de julho de 2022</w:t>
      </w: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VEREADOR ALEXANDRE CINTRA</w:t>
      </w:r>
    </w:p>
    <w:p>
      <w:pPr>
        <w:jc w:val="center"/>
        <w:rPr>
          <w:color w:val="auto"/>
        </w:rPr>
      </w:pPr>
      <w:r>
        <w:rPr>
          <w:b/>
          <w:i/>
          <w:color w:val="auto"/>
          <w:sz w:val="24"/>
        </w:rPr>
        <w:t xml:space="preserve"> “</w:t>
      </w:r>
      <w:r>
        <w:rPr>
          <w:b/>
          <w:i/>
          <w:color w:val="auto"/>
          <w:sz w:val="24"/>
        </w:rPr>
        <w:t>Líder do PSDB”</w:t>
      </w:r>
    </w:p>
    <w:p>
      <w:pPr>
        <w:jc w:val="center"/>
        <w:rPr>
          <w:b/>
          <w:i/>
          <w:color w:val="auto"/>
          <w:sz w:val="24"/>
        </w:rPr>
      </w:pPr>
    </w:p>
    <w:p>
      <w:pPr>
        <w:jc w:val="center"/>
        <w:rPr>
          <w:color w:val="3465A4"/>
        </w:rPr>
      </w:pPr>
    </w:p>
    <w:p>
      <w:pPr>
        <w:jc w:val="center"/>
        <w:rPr>
          <w:color w:val="3465A4"/>
        </w:rPr>
      </w:pPr>
    </w:p>
    <w:p>
      <w:pPr>
        <w:jc w:val="center"/>
        <w:rPr>
          <w:color w:val="3465A4"/>
        </w:rPr>
      </w:pPr>
    </w:p>
    <w:p>
      <w:pPr>
        <w:jc w:val="center"/>
        <w:rPr>
          <w:color w:val="3465A4"/>
        </w:rPr>
      </w:pPr>
    </w:p>
    <w:p>
      <w:pPr>
        <w:jc w:val="center"/>
        <w:rPr>
          <w:color w:val="3465A4"/>
        </w:rPr>
      </w:pPr>
    </w:p>
    <w:p>
      <w:pPr>
        <w:jc w:val="center"/>
        <w:rPr>
          <w:color w:val="3465A4"/>
        </w:rPr>
      </w:pPr>
    </w:p>
    <w:p>
      <w:pPr>
        <w:jc w:val="center"/>
        <w:rPr>
          <w:color w:val="3465A4"/>
        </w:rPr>
      </w:pPr>
    </w:p>
    <w:p>
      <w:pPr>
        <w:jc w:val="center"/>
        <w:rPr>
          <w:color w:val="3465A4"/>
        </w:rPr>
      </w:pPr>
    </w:p>
    <w:p>
      <w:pPr>
        <w:jc w:val="center"/>
        <w:rPr>
          <w:color w:val="3465A4"/>
        </w:rPr>
      </w:pPr>
    </w:p>
    <w:p>
      <w:pPr>
        <w:jc w:val="center"/>
        <w:rPr>
          <w:color w:val="3465A4"/>
        </w:rPr>
      </w:pPr>
    </w:p>
    <w:p>
      <w:pPr>
        <w:jc w:val="center"/>
        <w:rPr>
          <w:color w:val="3465A4"/>
        </w:rPr>
      </w:pPr>
    </w:p>
    <w:p>
      <w:pPr>
        <w:jc w:val="center"/>
        <w:rPr>
          <w:color w:val="3465A4"/>
        </w:rPr>
      </w:pPr>
    </w:p>
    <w:p>
      <w:pPr>
        <w:jc w:val="center"/>
        <w:rPr>
          <w:color w:val="3465A4"/>
        </w:rPr>
      </w:pPr>
    </w:p>
    <w:p>
      <w:pPr>
        <w:pStyle w:val="BodyText"/>
        <w:jc w:val="both"/>
        <w:rPr>
          <w:color w:val="3465A4"/>
        </w:rPr>
      </w:pPr>
    </w:p>
    <w:p>
      <w:pPr>
        <w:pStyle w:val="BodyText"/>
        <w:jc w:val="both"/>
        <w:rPr>
          <w:color w:val="3465A4"/>
        </w:rPr>
      </w:pPr>
    </w:p>
    <w:p>
      <w:pPr>
        <w:pStyle w:val="BodyText"/>
        <w:jc w:val="both"/>
        <w:rPr>
          <w:color w:val="3465A4"/>
        </w:rPr>
      </w:pPr>
    </w:p>
    <w:p>
      <w:pPr>
        <w:pStyle w:val="BodyText"/>
        <w:jc w:val="both"/>
        <w:rPr>
          <w:b/>
          <w:bCs/>
          <w:color w:val="auto"/>
        </w:rPr>
      </w:pPr>
      <w:r>
        <w:rPr>
          <w:rFonts w:ascii="Arial" w:hAnsi="Arial"/>
          <w:b/>
          <w:bCs/>
          <w:i w:val="0"/>
          <w:caps w:val="0"/>
          <w:smallCaps w:val="0"/>
          <w:color w:val="000000"/>
          <w:spacing w:val="0"/>
          <w:sz w:val="28"/>
          <w:szCs w:val="28"/>
          <w:shd w:val="clear" w:color="auto" w:fill="FFFFFF"/>
        </w:rPr>
        <w:t>JUSTIFICATIVA</w:t>
      </w:r>
    </w:p>
    <w:p>
      <w:pPr>
        <w:pStyle w:val="BodyText"/>
        <w:jc w:val="both"/>
      </w:pPr>
      <w:r>
        <w:rPr>
          <w:rFonts w:ascii="Arial" w:hAnsi="Arial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FFFFFF"/>
        </w:rPr>
        <w:tab/>
        <w:tab/>
        <w:t>Pelo Decreto no. 51.878, de 06/06/2007, criou-se a</w:t>
      </w:r>
      <w:r>
        <w:rPr>
          <w:rFonts w:ascii="Arial" w:hAnsi="Arial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 xml:space="preserve"> </w:t>
      </w:r>
      <w:r>
        <w:rPr>
          <w:rFonts w:ascii="Arial" w:hAnsi="Arial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>F</w:t>
      </w:r>
      <w:r>
        <w:rPr>
          <w:rStyle w:val="nfase"/>
          <w:rFonts w:ascii="Arial" w:hAnsi="Arial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>aculdade de Tecnologia de Mogi Mirim</w:t>
      </w:r>
      <w:r>
        <w:rPr>
          <w:rFonts w:ascii="Arial" w:hAnsi="Arial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 xml:space="preserve">, como uma unidade de ensino Tecnológico do Centro Estadual de Educação Tecnológica Paula Souza, administração do governo </w:t>
      </w:r>
      <w:r>
        <w:rPr>
          <w:rStyle w:val="nfaseforte"/>
          <w:rFonts w:ascii="Arial" w:hAnsi="Arial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>José Serra</w:t>
      </w:r>
      <w:r>
        <w:rPr>
          <w:rFonts w:ascii="Arial" w:hAnsi="Arial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>.</w:t>
      </w:r>
    </w:p>
    <w:p>
      <w:pPr>
        <w:pStyle w:val="BodyText"/>
        <w:widowControl/>
        <w:spacing w:before="0" w:after="0"/>
        <w:ind w:left="0" w:right="0" w:firstLine="0"/>
        <w:jc w:val="both"/>
        <w:rPr>
          <w:rFonts w:ascii="Arial" w:hAnsi="Arial"/>
          <w:caps w:val="0"/>
          <w:smallCaps w:val="0"/>
          <w:color w:val="595959"/>
          <w:spacing w:val="0"/>
          <w:sz w:val="28"/>
          <w:szCs w:val="28"/>
          <w:shd w:val="clear" w:color="auto" w:fill="auto"/>
        </w:rPr>
      </w:pPr>
    </w:p>
    <w:p>
      <w:pPr>
        <w:pStyle w:val="BodyText"/>
        <w:widowControl/>
        <w:spacing w:before="0" w:after="0"/>
        <w:ind w:left="0" w:right="0" w:firstLine="0"/>
        <w:jc w:val="both"/>
      </w:pPr>
      <w:r>
        <w:rPr>
          <w:rFonts w:ascii="Arial" w:hAnsi="Arial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FFFFFF"/>
        </w:rPr>
        <w:tab/>
        <w:tab/>
        <w:t>A partir do Convênio de Cooperação Técnico-Educacional celebrado entre o município de Mogi Mirim e o Centro Estadual de Educação Tecnológica Paula Souza, nas pessoas do prefeito Senhor</w:t>
      </w:r>
      <w:r>
        <w:rPr>
          <w:rFonts w:ascii="Arial" w:hAnsi="Arial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 xml:space="preserve"> </w:t>
      </w:r>
      <w:r>
        <w:rPr>
          <w:rStyle w:val="nfaseforte"/>
          <w:rFonts w:ascii="Arial" w:hAnsi="Arial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 xml:space="preserve">Carlos Nelson Bueno </w:t>
      </w:r>
      <w:r>
        <w:rPr>
          <w:rFonts w:ascii="Arial" w:hAnsi="Arial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 xml:space="preserve">e da Diretora Superintendente, professora </w:t>
      </w:r>
      <w:r>
        <w:rPr>
          <w:rStyle w:val="nfaseforte"/>
          <w:rFonts w:ascii="Arial" w:hAnsi="Arial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>Laura M. J. Laganá</w:t>
      </w:r>
      <w:r>
        <w:rPr>
          <w:rFonts w:ascii="Arial" w:hAnsi="Arial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>, em 28/06/2007, foi firmado o contrato entre as partes, governo estadual e municipal, objetivando o desenvolvimento e a expansão da educação profissional gratuita, por meio de cursos de nível superior tecnológico, fomentando a pesquisa e a prestação de serviços à comunidade de Mogi Mirim e seu entorno.</w:t>
      </w:r>
    </w:p>
    <w:p>
      <w:pPr>
        <w:pStyle w:val="BodyText"/>
        <w:widowControl/>
        <w:spacing w:before="0" w:after="0"/>
        <w:ind w:left="0" w:right="0" w:firstLine="0"/>
        <w:jc w:val="both"/>
        <w:rPr>
          <w:rFonts w:ascii="Arial" w:hAnsi="Arial"/>
          <w:caps w:val="0"/>
          <w:smallCaps w:val="0"/>
          <w:color w:val="595959"/>
          <w:spacing w:val="0"/>
          <w:sz w:val="28"/>
          <w:szCs w:val="28"/>
          <w:shd w:val="clear" w:color="auto" w:fill="auto"/>
        </w:rPr>
      </w:pPr>
    </w:p>
    <w:p>
      <w:pPr>
        <w:pStyle w:val="BodyText"/>
        <w:widowControl/>
        <w:spacing w:before="0" w:after="0"/>
        <w:ind w:left="0" w:right="0" w:firstLine="0"/>
        <w:jc w:val="both"/>
      </w:pPr>
      <w:r>
        <w:rPr>
          <w:rFonts w:ascii="Arial" w:hAnsi="Arial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ab/>
        <w:tab/>
        <w:t>Os primeiros cursos em nível de ensino superior oferecidos pela FATEC Mogi Mirim foram os de Graduação de Tecnologia em</w:t>
      </w:r>
      <w:r>
        <w:rPr>
          <w:rStyle w:val="LinkdaInternet"/>
          <w:rFonts w:ascii="Arial" w:hAnsi="Arial"/>
          <w:b w:val="0"/>
          <w:i w:val="0"/>
          <w:caps w:val="0"/>
          <w:smallCaps w:val="0"/>
          <w:strike w:val="0"/>
          <w:dstrike w:val="0"/>
          <w:color w:val="000000"/>
          <w:spacing w:val="0"/>
          <w:sz w:val="28"/>
          <w:szCs w:val="28"/>
          <w:u w:val="none"/>
          <w:effect w:val="none"/>
          <w:shd w:val="clear" w:color="auto" w:fill="auto"/>
        </w:rPr>
        <w:t xml:space="preserve"> </w:t>
      </w:r>
      <w:hyperlink r:id="rId4" w:history="1">
        <w:r>
          <w:rPr>
            <w:rStyle w:val="LinkdaInternet"/>
            <w:rFonts w:ascii="Arial" w:hAnsi="Arial"/>
            <w:b w:val="0"/>
            <w:bCs/>
            <w:i w:val="0"/>
            <w:caps w:val="0"/>
            <w:smallCaps w:val="0"/>
            <w:strike w:val="0"/>
            <w:dstrike w:val="0"/>
            <w:color w:val="000000"/>
            <w:spacing w:val="0"/>
            <w:sz w:val="28"/>
            <w:szCs w:val="28"/>
            <w:u w:val="none"/>
            <w:effect w:val="none"/>
            <w:shd w:val="clear" w:color="auto" w:fill="auto"/>
          </w:rPr>
          <w:t>Projetos Mecânicos</w:t>
        </w:r>
      </w:hyperlink>
      <w:r>
        <w:rPr>
          <w:rFonts w:ascii="Arial" w:hAnsi="Arial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 xml:space="preserve">, e </w:t>
      </w:r>
      <w:hyperlink r:id="rId5" w:history="1">
        <w:r>
          <w:rPr>
            <w:rStyle w:val="LinkdaInternet"/>
            <w:rFonts w:ascii="Arial" w:hAnsi="Arial"/>
            <w:b w:val="0"/>
            <w:bCs/>
            <w:i w:val="0"/>
            <w:caps w:val="0"/>
            <w:smallCaps w:val="0"/>
            <w:strike w:val="0"/>
            <w:dstrike w:val="0"/>
            <w:color w:val="000000"/>
            <w:spacing w:val="0"/>
            <w:sz w:val="28"/>
            <w:szCs w:val="28"/>
            <w:u w:val="none"/>
            <w:effect w:val="none"/>
            <w:shd w:val="clear" w:color="auto" w:fill="auto"/>
          </w:rPr>
          <w:t>Mecânica de Precisão</w:t>
        </w:r>
      </w:hyperlink>
      <w:r>
        <w:rPr>
          <w:rFonts w:ascii="Arial" w:hAnsi="Arial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 xml:space="preserve">. O primeiro dia de aula ocorreu em 10 de setembro de 2007. Os cursos ficaram distribuídos nos períodos da manhã e noite, Projetos Mecânicos, e no período da tarde, Mecânica de Precisão. No primeiro semestre de 2010, iniciou-se mais um curso de Graduação, o de Tecnologia em </w:t>
      </w:r>
      <w:hyperlink r:id="rId6" w:history="1">
        <w:r>
          <w:rPr>
            <w:rStyle w:val="LinkdaInternet"/>
            <w:rFonts w:ascii="Arial" w:hAnsi="Arial"/>
            <w:b w:val="0"/>
            <w:bCs/>
            <w:i w:val="0"/>
            <w:caps w:val="0"/>
            <w:smallCaps w:val="0"/>
            <w:strike w:val="0"/>
            <w:dstrike w:val="0"/>
            <w:color w:val="000000"/>
            <w:spacing w:val="0"/>
            <w:sz w:val="28"/>
            <w:szCs w:val="28"/>
            <w:u w:val="none"/>
            <w:effect w:val="none"/>
            <w:shd w:val="clear" w:color="auto" w:fill="auto"/>
          </w:rPr>
          <w:t>Análise e Desenvolvimento de Sistemas</w:t>
        </w:r>
      </w:hyperlink>
      <w:r>
        <w:rPr>
          <w:rFonts w:ascii="Arial" w:hAnsi="Arial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>, nos períodos da manhã e noite.</w:t>
      </w:r>
    </w:p>
    <w:p>
      <w:pPr>
        <w:pStyle w:val="BodyText"/>
        <w:widowControl/>
        <w:spacing w:before="0" w:after="0"/>
        <w:ind w:left="0" w:right="0" w:firstLine="0"/>
        <w:jc w:val="both"/>
        <w:rPr>
          <w:rFonts w:ascii="Arial" w:hAnsi="Arial"/>
          <w:caps w:val="0"/>
          <w:smallCaps w:val="0"/>
          <w:color w:val="595959"/>
          <w:spacing w:val="0"/>
          <w:sz w:val="28"/>
          <w:szCs w:val="28"/>
          <w:shd w:val="clear" w:color="auto" w:fill="auto"/>
        </w:rPr>
      </w:pPr>
    </w:p>
    <w:p>
      <w:pPr>
        <w:pStyle w:val="BodyText"/>
        <w:widowControl/>
        <w:spacing w:before="0" w:after="0"/>
        <w:ind w:left="0" w:right="0" w:firstLine="0"/>
        <w:jc w:val="both"/>
      </w:pPr>
      <w:r>
        <w:rPr>
          <w:rFonts w:ascii="Arial" w:hAnsi="Arial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FFFFFF"/>
        </w:rPr>
        <w:tab/>
        <w:tab/>
        <w:t>Os cursos ministrados por uma</w:t>
      </w:r>
      <w:r>
        <w:rPr>
          <w:rFonts w:ascii="Arial" w:hAnsi="Arial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 xml:space="preserve"> </w:t>
      </w:r>
      <w:r>
        <w:rPr>
          <w:rStyle w:val="nfaseforte"/>
          <w:rFonts w:ascii="Arial" w:hAnsi="Arial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 xml:space="preserve">FATEC </w:t>
      </w:r>
      <w:r>
        <w:rPr>
          <w:rFonts w:ascii="Arial" w:hAnsi="Arial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 xml:space="preserve">são concebidos, desenvolvidos e ministrados visando a atender segmentos atuais e emergentes do mercado de trabalho. </w:t>
      </w:r>
    </w:p>
    <w:p>
      <w:pPr>
        <w:pStyle w:val="BodyText"/>
        <w:widowControl/>
        <w:spacing w:before="0" w:after="0"/>
        <w:ind w:left="0" w:right="0" w:firstLine="0"/>
        <w:jc w:val="both"/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8"/>
          <w:szCs w:val="28"/>
          <w:shd w:val="clear" w:color="auto" w:fill="auto"/>
        </w:rPr>
      </w:pPr>
    </w:p>
    <w:p>
      <w:pPr>
        <w:pStyle w:val="BodyText"/>
        <w:widowControl/>
        <w:spacing w:before="0" w:after="0"/>
        <w:ind w:left="0" w:right="0" w:firstLine="0"/>
        <w:jc w:val="both"/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8"/>
          <w:szCs w:val="28"/>
          <w:shd w:val="clear" w:color="auto" w:fill="auto"/>
        </w:rPr>
      </w:pPr>
    </w:p>
    <w:p>
      <w:pPr>
        <w:pStyle w:val="BodyText"/>
        <w:widowControl/>
        <w:spacing w:before="0" w:after="0"/>
        <w:ind w:left="0" w:right="0" w:firstLine="0"/>
        <w:jc w:val="both"/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8"/>
          <w:szCs w:val="28"/>
          <w:shd w:val="clear" w:color="auto" w:fill="auto"/>
        </w:rPr>
      </w:pPr>
    </w:p>
    <w:p>
      <w:pPr>
        <w:pStyle w:val="BodyText"/>
        <w:widowControl/>
        <w:spacing w:before="0" w:after="0"/>
        <w:ind w:left="0" w:right="0" w:firstLine="0"/>
        <w:jc w:val="both"/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8"/>
          <w:szCs w:val="28"/>
          <w:shd w:val="clear" w:color="auto" w:fill="auto"/>
        </w:rPr>
      </w:pPr>
    </w:p>
    <w:p>
      <w:pPr>
        <w:pStyle w:val="BodyText"/>
        <w:widowControl/>
        <w:spacing w:before="0" w:after="0"/>
        <w:ind w:left="0" w:right="0" w:firstLine="0"/>
        <w:jc w:val="both"/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8"/>
          <w:szCs w:val="28"/>
          <w:shd w:val="clear" w:color="auto" w:fill="auto"/>
        </w:rPr>
      </w:pPr>
    </w:p>
    <w:p>
      <w:pPr>
        <w:pStyle w:val="BodyText"/>
        <w:widowControl/>
        <w:spacing w:before="0" w:after="0"/>
        <w:ind w:left="0" w:right="0" w:firstLine="0"/>
        <w:jc w:val="both"/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8"/>
          <w:szCs w:val="28"/>
          <w:shd w:val="clear" w:color="auto" w:fill="auto"/>
        </w:rPr>
      </w:pPr>
    </w:p>
    <w:p>
      <w:pPr>
        <w:pStyle w:val="BodyText"/>
        <w:widowControl/>
        <w:spacing w:before="0" w:after="0"/>
        <w:ind w:left="0" w:right="0" w:firstLine="0"/>
        <w:jc w:val="both"/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8"/>
          <w:szCs w:val="28"/>
          <w:shd w:val="clear" w:color="auto" w:fill="auto"/>
        </w:rPr>
      </w:pPr>
    </w:p>
    <w:p>
      <w:pPr>
        <w:pStyle w:val="BodyText"/>
        <w:widowControl/>
        <w:spacing w:before="0" w:after="0"/>
        <w:ind w:left="0" w:right="0" w:firstLine="0"/>
        <w:jc w:val="both"/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8"/>
          <w:szCs w:val="28"/>
          <w:shd w:val="clear" w:color="auto" w:fill="auto"/>
        </w:rPr>
      </w:pPr>
    </w:p>
    <w:p>
      <w:pPr>
        <w:pStyle w:val="BodyText"/>
        <w:widowControl/>
        <w:spacing w:before="0" w:after="0"/>
        <w:ind w:left="0" w:right="0" w:firstLine="0"/>
        <w:jc w:val="both"/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8"/>
          <w:szCs w:val="28"/>
          <w:shd w:val="clear" w:color="auto" w:fill="auto"/>
        </w:rPr>
      </w:pPr>
    </w:p>
    <w:p>
      <w:pPr>
        <w:pStyle w:val="BodyText"/>
        <w:widowControl/>
        <w:spacing w:before="0" w:after="0"/>
        <w:ind w:left="0" w:right="0" w:firstLine="0"/>
        <w:jc w:val="both"/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8"/>
          <w:szCs w:val="28"/>
          <w:shd w:val="clear" w:color="auto" w:fill="auto"/>
        </w:rPr>
      </w:pPr>
    </w:p>
    <w:p>
      <w:pPr>
        <w:pStyle w:val="BodyText"/>
        <w:widowControl/>
        <w:spacing w:before="0" w:after="0"/>
        <w:ind w:left="0" w:right="0" w:firstLine="0"/>
        <w:jc w:val="both"/>
      </w:pPr>
      <w:r>
        <w:rPr>
          <w:rFonts w:ascii="Arial" w:hAnsi="Arial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ab/>
        <w:tab/>
        <w:t xml:space="preserve">Dada à vocação econômica de uma </w:t>
      </w:r>
      <w:r>
        <w:rPr>
          <w:rStyle w:val="nfaseforte"/>
          <w:rFonts w:ascii="Arial" w:hAnsi="Arial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>região</w:t>
      </w:r>
      <w:r>
        <w:rPr>
          <w:rFonts w:ascii="Arial" w:hAnsi="Arial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 xml:space="preserve">, os cursos são propostos, alinhando-se à </w:t>
      </w:r>
      <w:r>
        <w:rPr>
          <w:rStyle w:val="nfaseforte"/>
          <w:rFonts w:ascii="Arial" w:hAnsi="Arial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 xml:space="preserve">missão </w:t>
      </w:r>
      <w:r>
        <w:rPr>
          <w:rFonts w:ascii="Arial" w:hAnsi="Arial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>da instituição: “formar a competência profissional adequada, às necessidades dos diferentes mercados de trabalho, com o propósito de contribuir, para a melhoria do padrão de vida do trabalhador, e para a elevação da qualidade e produtividade de processos,  produtos e serviços”.</w:t>
      </w:r>
    </w:p>
    <w:p>
      <w:pPr>
        <w:jc w:val="both"/>
        <w:rPr>
          <w:rFonts w:ascii="Arial" w:hAnsi="Arial"/>
          <w:color w:val="3465A4"/>
          <w:sz w:val="28"/>
          <w:szCs w:val="28"/>
        </w:rPr>
      </w:pPr>
    </w:p>
    <w:p>
      <w:pPr>
        <w:jc w:val="both"/>
        <w:rPr>
          <w:rFonts w:ascii="Arial" w:hAnsi="Arial"/>
          <w:color w:val="3465A4"/>
          <w:sz w:val="28"/>
          <w:szCs w:val="28"/>
        </w:rPr>
      </w:pPr>
    </w:p>
    <w:p>
      <w:pPr>
        <w:jc w:val="both"/>
      </w:pPr>
      <w:hyperlink r:id="rId7" w:history="1">
        <w:r>
          <w:rPr>
            <w:rStyle w:val="LinkdaInternet"/>
            <w:rFonts w:ascii="Arial" w:hAnsi="Arial"/>
            <w:sz w:val="24"/>
            <w:szCs w:val="24"/>
          </w:rPr>
          <w:t>https://fatecmm.edu.br/</w:t>
        </w:r>
      </w:hyperlink>
    </w:p>
    <w:p>
      <w:pPr>
        <w:jc w:val="both"/>
        <w:rPr>
          <w:rFonts w:ascii="Arial" w:hAnsi="Arial"/>
          <w:color w:val="3465A4"/>
          <w:sz w:val="28"/>
          <w:szCs w:val="28"/>
        </w:rPr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1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1280" distR="83185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14343482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9505187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1280" distR="83185" simplePos="0" relativeHeight="251667456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56570481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4626590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C07DC8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rsid w:val="00267C9D"/>
    <w:rPr>
      <w:color w:val="0563C1"/>
      <w:u w:val="single"/>
    </w:rPr>
  </w:style>
  <w:style w:type="character" w:customStyle="1" w:styleId="nfase">
    <w:name w:val="Ênfase"/>
    <w:qFormat/>
    <w:rPr>
      <w:i/>
      <w:iCs/>
    </w:rPr>
  </w:style>
  <w:style w:type="character" w:customStyle="1" w:styleId="nfaseforte">
    <w:name w:val="Ênfase forte"/>
    <w:qFormat/>
    <w:rPr>
      <w:b/>
      <w:bCs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C07DC8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fatecmm.edu.br/index.php/cursos/projetos-mecanicos" TargetMode="External" /><Relationship Id="rId5" Type="http://schemas.openxmlformats.org/officeDocument/2006/relationships/hyperlink" Target="https://fatecmm.edu.br/index.php/cursos/mecanica-de-precisao" TargetMode="External" /><Relationship Id="rId6" Type="http://schemas.openxmlformats.org/officeDocument/2006/relationships/hyperlink" Target="https://fatecmm.edu.br/index.php/cursos/ads" TargetMode="External" /><Relationship Id="rId7" Type="http://schemas.openxmlformats.org/officeDocument/2006/relationships/hyperlink" Target="https://fatecmm.edu.br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3</Pages>
  <Words>472</Words>
  <Characters>2445</Characters>
  <Application>Microsoft Office Word</Application>
  <DocSecurity>0</DocSecurity>
  <Lines>0</Lines>
  <Paragraphs>29</Paragraphs>
  <ScaleCrop>false</ScaleCrop>
  <Company>Camara Municipal</Company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35</cp:revision>
  <cp:lastPrinted>2022-06-24T10:39:27Z</cp:lastPrinted>
  <dcterms:created xsi:type="dcterms:W3CDTF">2021-06-23T19:57:00Z</dcterms:created>
  <dcterms:modified xsi:type="dcterms:W3CDTF">2022-07-01T15:35:32Z</dcterms:modified>
  <dc:language>pt-BR</dc:language>
</cp:coreProperties>
</file>