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ASSUNTO :. INDICO AO EXMO. SR. PREFEITO MUNICIPAL DR. PAULO DE </w:t>
      </w:r>
      <w:r>
        <w:rPr>
          <w:rFonts w:ascii="Arial" w:hAnsi="Arial" w:cs="Arial"/>
          <w:b/>
          <w:sz w:val="24"/>
          <w:szCs w:val="24"/>
        </w:rPr>
        <w:t>OLIVEIRA E SILVA, PARA QUE O DEPARTAMENTO COMPETENTE, REALIZE   OPERAÇÃO TAPA BURACOS NA RUA CARLOS ROBERTO DE OLIVEIRA, NO PARQUE DO ESTADO II.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DESPACHO:   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SALA DAS SESSÕES ____/____/_____ 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 DA MESA</w:t>
      </w:r>
    </w:p>
    <w:p>
      <w:pPr>
        <w:jc w:val="center"/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                                  INDICAÇÃO Nº  , DE 2022</w:t>
      </w:r>
    </w:p>
    <w:p>
      <w:pPr>
        <w:rPr>
          <w:rFonts w:ascii="Arial" w:hAnsi="Arial" w:cs="Arial"/>
          <w:b/>
          <w:sz w:val="24"/>
        </w:rPr>
      </w:pP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 PRESIDENTE,</w:t>
      </w: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SENHORES VEREADORES,</w:t>
      </w:r>
    </w:p>
    <w:p>
      <w:pPr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INDICO ao Exmo. Senhor Prefeito Municipal para que junto ao Departamento competente que realize </w:t>
      </w:r>
      <w:r>
        <w:rPr>
          <w:rFonts w:ascii="Arial" w:hAnsi="Arial" w:cs="Arial"/>
          <w:b w:val="0"/>
          <w:bCs w:val="0"/>
          <w:sz w:val="24"/>
          <w:szCs w:val="24"/>
        </w:rPr>
        <w:t>operação tapa buracos na Rua Carlos Roberto de Oliveira, no Parque do Estado II</w:t>
      </w:r>
      <w:r>
        <w:rPr>
          <w:rFonts w:ascii="Arial" w:hAnsi="Arial" w:cs="Arial"/>
          <w:b w:val="0"/>
          <w:bCs w:val="0"/>
          <w:sz w:val="24"/>
        </w:rPr>
        <w:t>.</w:t>
      </w: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column">
              <wp:posOffset>-390525</wp:posOffset>
            </wp:positionH>
            <wp:positionV relativeFrom="paragraph">
              <wp:posOffset>26670</wp:posOffset>
            </wp:positionV>
            <wp:extent cx="6443980" cy="3624580"/>
            <wp:effectExtent l="0" t="0" r="0" b="0"/>
            <wp:wrapNone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648646" name="Figura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362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SALA DAS SESSÕES “VEREADOR SANTO RÓTOLLI”, aos 2</w:t>
      </w:r>
      <w:r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 xml:space="preserve"> de ju</w:t>
      </w:r>
      <w:r>
        <w:rPr>
          <w:rFonts w:ascii="Arial" w:hAnsi="Arial" w:cs="Arial"/>
          <w:sz w:val="22"/>
        </w:rPr>
        <w:t>lh</w:t>
      </w:r>
      <w:r>
        <w:rPr>
          <w:rFonts w:ascii="Arial" w:hAnsi="Arial" w:cs="Arial"/>
          <w:sz w:val="22"/>
        </w:rPr>
        <w:t>o de 2022.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VEREADOR LUIS ROBERTO TAVARES        </w:t>
      </w:r>
    </w:p>
    <w:sectPr>
      <w:headerReference w:type="even" r:id="rId5"/>
      <w:headerReference w:type="default" r:id="rId6"/>
      <w:footerReference w:type="default" r:id="rId7"/>
      <w:headerReference w:type="first" r:id="rId8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6336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4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0340064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5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62336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7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2025427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8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1" style="width:1.1pt;height:11.4pt;margin-top:0.05pt;margin-left:457.1pt;mso-position-horizontal:right;mso-position-horizontal-relative:margin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  <w:rsid w:val="00B2776D"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B2776D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rsid w:val="00B2776D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rsid w:val="00B2776D"/>
    <w:pPr>
      <w:tabs>
        <w:tab w:val="clear" w:pos="708"/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134</Words>
  <Characters>674</Characters>
  <Application>Microsoft Office Word</Application>
  <DocSecurity>0</DocSecurity>
  <Lines>0</Lines>
  <Paragraphs>16</Paragraphs>
  <ScaleCrop>false</ScaleCrop>
  <Company>Camara Municipal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163</cp:revision>
  <cp:lastPrinted>2022-05-20T13:47:35Z</cp:lastPrinted>
  <dcterms:created xsi:type="dcterms:W3CDTF">2021-11-05T12:36:00Z</dcterms:created>
  <dcterms:modified xsi:type="dcterms:W3CDTF">2022-07-29T13:16:30Z</dcterms:modified>
  <dc:language>pt-BR</dc:language>
</cp:coreProperties>
</file>