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52C4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>Re</w:t>
      </w:r>
      <w:r w:rsidR="003850E1">
        <w:rPr>
          <w:rFonts w:ascii="Verdana" w:hAnsi="Verdana" w:cs="Estrangelo Edessa"/>
          <w:b/>
          <w:sz w:val="22"/>
          <w:szCs w:val="24"/>
        </w:rPr>
        <w:t>itero o Requerimento 300/2022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intermédio da</w:t>
      </w:r>
      <w:r w:rsidR="007C67FC">
        <w:rPr>
          <w:rFonts w:ascii="Verdana" w:hAnsi="Verdana" w:cs="Estrangelo Edessa"/>
          <w:b/>
          <w:sz w:val="22"/>
          <w:szCs w:val="24"/>
        </w:rPr>
        <w:t xml:space="preserve"> secretaria competente, </w:t>
      </w:r>
      <w:r w:rsidRPr="004130AE" w:rsidR="004130AE">
        <w:rPr>
          <w:rFonts w:ascii="Verdana" w:hAnsi="Verdana" w:cs="Estrangelo Edessa"/>
          <w:b/>
          <w:sz w:val="22"/>
          <w:szCs w:val="24"/>
        </w:rPr>
        <w:t xml:space="preserve">informações referentes </w:t>
      </w:r>
      <w:r w:rsidR="00D11326">
        <w:rPr>
          <w:rFonts w:ascii="Verdana" w:hAnsi="Verdana" w:cs="Estrangelo Edessa"/>
          <w:b/>
          <w:sz w:val="22"/>
          <w:szCs w:val="24"/>
        </w:rPr>
        <w:t>ao contrato 117/2022 que trata da</w:t>
      </w:r>
      <w:r w:rsidRPr="00D11326" w:rsidR="00D11326">
        <w:rPr>
          <w:rFonts w:ascii="Verdana" w:hAnsi="Verdana" w:cs="Estrangelo Edessa"/>
          <w:b/>
          <w:sz w:val="22"/>
          <w:szCs w:val="24"/>
        </w:rPr>
        <w:t xml:space="preserve"> instalação do ce</w:t>
      </w:r>
      <w:r w:rsidR="00D11326">
        <w:rPr>
          <w:rFonts w:ascii="Verdana" w:hAnsi="Verdana" w:cs="Estrangelo Edessa"/>
          <w:b/>
          <w:sz w:val="22"/>
          <w:szCs w:val="24"/>
        </w:rPr>
        <w:t>rcamento da área do entorno do L</w:t>
      </w:r>
      <w:r w:rsidRPr="00D11326" w:rsidR="00D11326">
        <w:rPr>
          <w:rFonts w:ascii="Verdana" w:hAnsi="Verdana" w:cs="Estrangelo Edessa"/>
          <w:b/>
          <w:sz w:val="22"/>
          <w:szCs w:val="24"/>
        </w:rPr>
        <w:t>ago</w:t>
      </w:r>
      <w:r w:rsidR="00D11326">
        <w:rPr>
          <w:rFonts w:ascii="Verdana" w:hAnsi="Verdana" w:cs="Estrangelo Edessa"/>
          <w:b/>
          <w:sz w:val="22"/>
          <w:szCs w:val="24"/>
        </w:rPr>
        <w:t xml:space="preserve"> do Lavapés, já que no momento a licitação está concluída, aguardando a ordem d</w:t>
      </w:r>
      <w:r w:rsidR="003850E1">
        <w:rPr>
          <w:rFonts w:ascii="Verdana" w:hAnsi="Verdana" w:cs="Estrangelo Edessa"/>
          <w:b/>
          <w:sz w:val="22"/>
          <w:szCs w:val="24"/>
        </w:rPr>
        <w:t>e serviço para execução da obra, pois a resposta encaminhada pelo Ofício 431/22 não respondeu os questionamentos elencados no Requerimento 300/2022.</w:t>
      </w:r>
    </w:p>
    <w:p w:rsidR="004130AE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0E3FF9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18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4130AE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715635">
        <w:rPr>
          <w:rFonts w:ascii="Verdana" w:hAnsi="Verdana" w:cs="Estrangelo Edessa"/>
          <w:b/>
          <w:sz w:val="22"/>
          <w:szCs w:val="24"/>
        </w:rPr>
        <w:t xml:space="preserve"> </w:t>
      </w:r>
      <w:r w:rsidR="006052C4">
        <w:rPr>
          <w:rFonts w:ascii="Verdana" w:hAnsi="Verdana" w:cs="Estrangelo Edessa"/>
          <w:b/>
          <w:sz w:val="22"/>
          <w:szCs w:val="24"/>
        </w:rPr>
        <w:t xml:space="preserve">    </w:t>
      </w:r>
      <w:r w:rsidR="00D215D1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E32DAB">
        <w:rPr>
          <w:rFonts w:ascii="Verdana" w:hAnsi="Verdana" w:cs="Estrangelo Edessa"/>
          <w:b/>
          <w:sz w:val="22"/>
          <w:szCs w:val="24"/>
        </w:rPr>
        <w:t>2</w:t>
      </w:r>
    </w:p>
    <w:p w:rsidR="00F42023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F42023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4130AE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3850E1" w:rsidR="003850E1">
        <w:rPr>
          <w:rFonts w:ascii="Verdana" w:hAnsi="Verdana" w:cs="Estrangelo Edessa"/>
          <w:b/>
          <w:sz w:val="22"/>
          <w:szCs w:val="24"/>
        </w:rPr>
        <w:t xml:space="preserve">Reitero o Requerimento 300/2022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</w:t>
      </w:r>
      <w:r w:rsidR="001820D3">
        <w:rPr>
          <w:rFonts w:ascii="Verdana" w:hAnsi="Verdana" w:cs="Estrangelo Edessa"/>
          <w:b/>
          <w:sz w:val="22"/>
          <w:szCs w:val="24"/>
        </w:rPr>
        <w:t xml:space="preserve">médio da secretaria competente, </w:t>
      </w:r>
      <w:r w:rsidRPr="00D11326" w:rsidR="00D11326">
        <w:rPr>
          <w:rFonts w:ascii="Verdana" w:hAnsi="Verdana" w:cs="Estrangelo Edessa"/>
          <w:b/>
          <w:sz w:val="22"/>
          <w:szCs w:val="24"/>
        </w:rPr>
        <w:t>informações referentes ao contrato 117/2022 que trata da instalação do cercamento da área do entorno do Lago do Lavapés, já que no momento a licitação está concluída, aguardando a ordem de serviço para execução da obra.</w:t>
      </w:r>
    </w:p>
    <w:p w:rsidR="00D11326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D11326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>Desta forma, seguem os questionamentos:</w:t>
      </w:r>
    </w:p>
    <w:p w:rsidR="00D11326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D11326" w:rsidP="00D11326">
      <w:pPr>
        <w:ind w:firstLine="705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 xml:space="preserve">1 – Existe </w:t>
      </w:r>
      <w:r w:rsidR="00DA52D7">
        <w:rPr>
          <w:rFonts w:ascii="Verdana" w:hAnsi="Verdana" w:cs="Estrangelo Edessa"/>
          <w:b/>
          <w:sz w:val="22"/>
          <w:szCs w:val="24"/>
        </w:rPr>
        <w:t>pedido ou autorização da SMR-</w:t>
      </w:r>
      <w:r w:rsidR="00DA52D7">
        <w:rPr>
          <w:rFonts w:ascii="Verdana" w:hAnsi="Verdana" w:cs="Estrangelo Edessa"/>
          <w:b/>
          <w:sz w:val="22"/>
          <w:szCs w:val="24"/>
        </w:rPr>
        <w:t>DeFAU</w:t>
      </w:r>
      <w:r w:rsidR="00DA52D7">
        <w:rPr>
          <w:rFonts w:ascii="Verdana" w:hAnsi="Verdana" w:cs="Estrangelo Edessa"/>
          <w:b/>
          <w:sz w:val="22"/>
          <w:szCs w:val="24"/>
        </w:rPr>
        <w:t xml:space="preserve"> que libere a execução da obra do </w:t>
      </w:r>
      <w:r w:rsidR="00DA52D7">
        <w:rPr>
          <w:rFonts w:ascii="Verdana" w:hAnsi="Verdana" w:cs="Estrangelo Edessa"/>
          <w:b/>
          <w:sz w:val="22"/>
          <w:szCs w:val="24"/>
        </w:rPr>
        <w:t>cercamento</w:t>
      </w:r>
      <w:r>
        <w:rPr>
          <w:rFonts w:ascii="Verdana" w:hAnsi="Verdana" w:cs="Estrangelo Edessa"/>
          <w:b/>
          <w:sz w:val="22"/>
          <w:szCs w:val="24"/>
        </w:rPr>
        <w:t>?</w:t>
      </w:r>
      <w:r w:rsidRPr="00D11326">
        <w:rPr>
          <w:rFonts w:ascii="Verdana" w:hAnsi="Verdana" w:cs="Estrangelo Edessa"/>
          <w:b/>
          <w:sz w:val="22"/>
          <w:szCs w:val="24"/>
        </w:rPr>
        <w:t xml:space="preserve">  </w:t>
      </w:r>
      <w:r w:rsidR="005C3EEA">
        <w:rPr>
          <w:rFonts w:ascii="Verdana" w:hAnsi="Verdana" w:cs="Estrangelo Edessa"/>
          <w:b/>
          <w:sz w:val="22"/>
          <w:szCs w:val="24"/>
        </w:rPr>
        <w:t xml:space="preserve">Favor encaminhar os </w:t>
      </w:r>
      <w:bookmarkStart w:id="0" w:name="_GoBack"/>
      <w:bookmarkEnd w:id="0"/>
      <w:r w:rsidR="005C3EEA">
        <w:rPr>
          <w:rFonts w:ascii="Verdana" w:hAnsi="Verdana" w:cs="Estrangelo Edessa"/>
          <w:b/>
          <w:sz w:val="22"/>
          <w:szCs w:val="24"/>
        </w:rPr>
        <w:t>documentos.</w:t>
      </w:r>
    </w:p>
    <w:p w:rsidR="00C21BB2" w:rsidRPr="00D11326" w:rsidP="00D11326">
      <w:pPr>
        <w:ind w:firstLine="705"/>
        <w:jc w:val="both"/>
        <w:rPr>
          <w:rFonts w:ascii="Verdana" w:hAnsi="Verdana" w:cs="Estrangelo Edessa"/>
          <w:b/>
          <w:sz w:val="22"/>
          <w:szCs w:val="24"/>
        </w:rPr>
      </w:pPr>
    </w:p>
    <w:p w:rsidR="00D11326" w:rsidP="00D11326">
      <w:pPr>
        <w:ind w:firstLine="705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>2</w:t>
      </w:r>
      <w:r>
        <w:rPr>
          <w:rFonts w:ascii="Verdana" w:hAnsi="Verdana" w:cs="Estrangelo Edessa"/>
          <w:b/>
          <w:sz w:val="22"/>
          <w:szCs w:val="24"/>
        </w:rPr>
        <w:t xml:space="preserve"> – Qual é a </w:t>
      </w:r>
      <w:r w:rsidRPr="00D11326">
        <w:rPr>
          <w:rFonts w:ascii="Verdana" w:hAnsi="Verdana" w:cs="Estrangelo Edessa"/>
          <w:b/>
          <w:sz w:val="22"/>
          <w:szCs w:val="24"/>
        </w:rPr>
        <w:t>quant</w:t>
      </w:r>
      <w:r>
        <w:rPr>
          <w:rFonts w:ascii="Verdana" w:hAnsi="Verdana" w:cs="Estrangelo Edessa"/>
          <w:b/>
          <w:sz w:val="22"/>
          <w:szCs w:val="24"/>
        </w:rPr>
        <w:t>idade de</w:t>
      </w:r>
      <w:r w:rsidRPr="00D11326">
        <w:rPr>
          <w:rFonts w:ascii="Verdana" w:hAnsi="Verdana" w:cs="Estrangelo Edessa"/>
          <w:b/>
          <w:sz w:val="22"/>
          <w:szCs w:val="24"/>
        </w:rPr>
        <w:t xml:space="preserve"> capivaras </w:t>
      </w:r>
      <w:r>
        <w:rPr>
          <w:rFonts w:ascii="Verdana" w:hAnsi="Verdana" w:cs="Estrangelo Edessa"/>
          <w:b/>
          <w:sz w:val="22"/>
          <w:szCs w:val="24"/>
        </w:rPr>
        <w:t>que estão</w:t>
      </w:r>
      <w:r w:rsidRPr="00D11326">
        <w:rPr>
          <w:rFonts w:ascii="Verdana" w:hAnsi="Verdana" w:cs="Estrangelo Edessa"/>
          <w:b/>
          <w:sz w:val="22"/>
          <w:szCs w:val="24"/>
        </w:rPr>
        <w:t xml:space="preserve"> vivendo no espaço do Lago do Lavapés</w:t>
      </w:r>
      <w:r>
        <w:rPr>
          <w:rFonts w:ascii="Verdana" w:hAnsi="Verdana" w:cs="Estrangelo Edessa"/>
          <w:b/>
          <w:sz w:val="22"/>
          <w:szCs w:val="24"/>
        </w:rPr>
        <w:t>?</w:t>
      </w:r>
    </w:p>
    <w:p w:rsidR="00C21BB2" w:rsidRPr="00D11326" w:rsidP="00D11326">
      <w:pPr>
        <w:ind w:firstLine="705"/>
        <w:jc w:val="both"/>
        <w:rPr>
          <w:rFonts w:ascii="Verdana" w:hAnsi="Verdana" w:cs="Estrangelo Edessa"/>
          <w:b/>
          <w:sz w:val="22"/>
          <w:szCs w:val="24"/>
        </w:rPr>
      </w:pPr>
    </w:p>
    <w:p w:rsidR="00C21BB2" w:rsidRPr="00D11326" w:rsidP="00C21BB2">
      <w:pPr>
        <w:ind w:firstLine="705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>3</w:t>
      </w:r>
      <w:r w:rsidR="00D11326">
        <w:rPr>
          <w:rFonts w:ascii="Verdana" w:hAnsi="Verdana" w:cs="Estrangelo Edessa"/>
          <w:b/>
          <w:sz w:val="22"/>
          <w:szCs w:val="24"/>
        </w:rPr>
        <w:t xml:space="preserve"> – Conforme o </w:t>
      </w:r>
      <w:r w:rsidRPr="00D11326" w:rsidR="00D11326">
        <w:rPr>
          <w:rFonts w:ascii="Verdana" w:hAnsi="Verdana" w:cs="Estrangelo Edessa"/>
          <w:b/>
          <w:sz w:val="22"/>
          <w:szCs w:val="24"/>
        </w:rPr>
        <w:t>contrato 117/2022</w:t>
      </w:r>
      <w:r w:rsidR="00D11326">
        <w:rPr>
          <w:rFonts w:ascii="Verdana" w:hAnsi="Verdana" w:cs="Estrangelo Edessa"/>
          <w:b/>
          <w:sz w:val="22"/>
          <w:szCs w:val="24"/>
        </w:rPr>
        <w:t>,</w:t>
      </w:r>
      <w:r w:rsidRPr="00D11326" w:rsidR="00D11326">
        <w:rPr>
          <w:rFonts w:ascii="Verdana" w:hAnsi="Verdana" w:cs="Estrangelo Edessa"/>
          <w:b/>
          <w:sz w:val="22"/>
          <w:szCs w:val="24"/>
        </w:rPr>
        <w:t xml:space="preserve"> item 2.2</w:t>
      </w:r>
      <w:r w:rsidR="00D11326">
        <w:rPr>
          <w:rFonts w:ascii="Verdana" w:hAnsi="Verdana" w:cs="Estrangelo Edessa"/>
          <w:b/>
          <w:sz w:val="22"/>
          <w:szCs w:val="24"/>
        </w:rPr>
        <w:t>,</w:t>
      </w:r>
      <w:r w:rsidRPr="00D11326" w:rsidR="00D11326">
        <w:rPr>
          <w:rFonts w:ascii="Verdana" w:hAnsi="Verdana" w:cs="Estrangelo Edessa"/>
          <w:b/>
          <w:sz w:val="22"/>
          <w:szCs w:val="24"/>
        </w:rPr>
        <w:t xml:space="preserve"> os serviço tem que se iniciar mediante expedi</w:t>
      </w:r>
      <w:r>
        <w:rPr>
          <w:rFonts w:ascii="Verdana" w:hAnsi="Verdana" w:cs="Estrangelo Edessa"/>
          <w:b/>
          <w:sz w:val="22"/>
          <w:szCs w:val="24"/>
        </w:rPr>
        <w:t>ção da</w:t>
      </w:r>
      <w:r w:rsidRPr="00D11326" w:rsidR="00D11326">
        <w:rPr>
          <w:rFonts w:ascii="Verdana" w:hAnsi="Verdana" w:cs="Estrangelo Edessa"/>
          <w:b/>
          <w:sz w:val="22"/>
          <w:szCs w:val="24"/>
        </w:rPr>
        <w:t xml:space="preserve"> ordem de serviço</w:t>
      </w:r>
      <w:r>
        <w:rPr>
          <w:rFonts w:ascii="Verdana" w:hAnsi="Verdana" w:cs="Estrangelo Edessa"/>
          <w:b/>
          <w:sz w:val="22"/>
          <w:szCs w:val="24"/>
        </w:rPr>
        <w:t>, então q</w:t>
      </w:r>
      <w:r w:rsidRPr="00D11326">
        <w:rPr>
          <w:rFonts w:ascii="Verdana" w:hAnsi="Verdana" w:cs="Estrangelo Edessa"/>
          <w:b/>
          <w:sz w:val="22"/>
          <w:szCs w:val="24"/>
        </w:rPr>
        <w:t>uando será emitida a ordem de se</w:t>
      </w:r>
      <w:r>
        <w:rPr>
          <w:rFonts w:ascii="Verdana" w:hAnsi="Verdana" w:cs="Estrangelo Edessa"/>
          <w:b/>
          <w:sz w:val="22"/>
          <w:szCs w:val="24"/>
        </w:rPr>
        <w:t>rviço para execuçã</w:t>
      </w:r>
      <w:r>
        <w:rPr>
          <w:rFonts w:ascii="Verdana" w:hAnsi="Verdana" w:cs="Estrangelo Edessa"/>
          <w:b/>
          <w:sz w:val="22"/>
          <w:szCs w:val="24"/>
        </w:rPr>
        <w:t xml:space="preserve">o desta </w:t>
      </w:r>
      <w:r w:rsidRPr="00D11326">
        <w:rPr>
          <w:rFonts w:ascii="Verdana" w:hAnsi="Verdana" w:cs="Estrangelo Edessa"/>
          <w:b/>
          <w:sz w:val="22"/>
          <w:szCs w:val="24"/>
        </w:rPr>
        <w:t>obra</w:t>
      </w:r>
      <w:r>
        <w:rPr>
          <w:rFonts w:ascii="Verdana" w:hAnsi="Verdana" w:cs="Estrangelo Edessa"/>
          <w:b/>
          <w:sz w:val="22"/>
          <w:szCs w:val="24"/>
        </w:rPr>
        <w:t>?</w:t>
      </w:r>
    </w:p>
    <w:p w:rsidR="00D11326" w:rsidP="00D11326">
      <w:pPr>
        <w:ind w:firstLine="705"/>
        <w:jc w:val="both"/>
        <w:rPr>
          <w:rFonts w:ascii="Verdana" w:hAnsi="Verdana" w:cs="Estrangelo Edessa"/>
          <w:b/>
          <w:sz w:val="22"/>
          <w:szCs w:val="24"/>
        </w:rPr>
      </w:pPr>
    </w:p>
    <w:p w:rsidR="009F4012" w:rsidP="004130AE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E32DAB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D42240">
        <w:rPr>
          <w:rFonts w:ascii="Arial" w:hAnsi="Arial" w:cs="Arial"/>
          <w:sz w:val="22"/>
          <w:szCs w:val="24"/>
        </w:rPr>
        <w:t>8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D42240">
        <w:rPr>
          <w:rFonts w:ascii="Arial" w:hAnsi="Arial" w:cs="Arial"/>
          <w:sz w:val="22"/>
          <w:szCs w:val="24"/>
        </w:rPr>
        <w:t>agosto</w:t>
      </w:r>
      <w:r w:rsidR="00F42023">
        <w:rPr>
          <w:rFonts w:ascii="Arial" w:hAnsi="Arial" w:cs="Arial"/>
          <w:sz w:val="22"/>
          <w:szCs w:val="24"/>
        </w:rPr>
        <w:t xml:space="preserve"> </w:t>
      </w:r>
      <w:r w:rsidRPr="00EC69EB">
        <w:rPr>
          <w:rFonts w:ascii="Arial" w:hAnsi="Arial" w:cs="Arial"/>
          <w:sz w:val="22"/>
          <w:szCs w:val="24"/>
        </w:rPr>
        <w:t>de 20</w:t>
      </w:r>
      <w:r w:rsidR="00E60FA0">
        <w:rPr>
          <w:rFonts w:ascii="Arial" w:hAnsi="Arial" w:cs="Arial"/>
          <w:sz w:val="22"/>
          <w:szCs w:val="24"/>
        </w:rPr>
        <w:t>2</w:t>
      </w:r>
      <w:r w:rsidR="00E32DAB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2B70FC" w:rsidP="00C21BB2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38150" cy="307795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71" cy="30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9662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Estado de </w:t>
    </w:r>
    <w:r>
      <w:rPr>
        <w:rFonts w:ascii="Arial" w:hAnsi="Arial"/>
        <w:b/>
        <w:sz w:val="24"/>
      </w:rPr>
      <w:t>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0B63B6"/>
    <w:multiLevelType w:val="hybridMultilevel"/>
    <w:tmpl w:val="8780C7D8"/>
    <w:lvl w:ilvl="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3DB4"/>
    <w:rsid w:val="00007133"/>
    <w:rsid w:val="00014615"/>
    <w:rsid w:val="00015AD2"/>
    <w:rsid w:val="00041FDE"/>
    <w:rsid w:val="000527C3"/>
    <w:rsid w:val="00063EA4"/>
    <w:rsid w:val="00064153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0E3FF9"/>
    <w:rsid w:val="000F7CEC"/>
    <w:rsid w:val="00103A7C"/>
    <w:rsid w:val="00105492"/>
    <w:rsid w:val="00107E99"/>
    <w:rsid w:val="00112AFC"/>
    <w:rsid w:val="00120445"/>
    <w:rsid w:val="001410BF"/>
    <w:rsid w:val="001520D6"/>
    <w:rsid w:val="00157AB6"/>
    <w:rsid w:val="00163346"/>
    <w:rsid w:val="0017112B"/>
    <w:rsid w:val="0017270D"/>
    <w:rsid w:val="00177945"/>
    <w:rsid w:val="001820D3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43AA4"/>
    <w:rsid w:val="0025379C"/>
    <w:rsid w:val="0026399C"/>
    <w:rsid w:val="002842F7"/>
    <w:rsid w:val="002844AE"/>
    <w:rsid w:val="00285B86"/>
    <w:rsid w:val="00294343"/>
    <w:rsid w:val="00296313"/>
    <w:rsid w:val="002A2AB5"/>
    <w:rsid w:val="002A3C5B"/>
    <w:rsid w:val="002A5D9D"/>
    <w:rsid w:val="002B70FC"/>
    <w:rsid w:val="002D3547"/>
    <w:rsid w:val="002D4F82"/>
    <w:rsid w:val="002F4CD6"/>
    <w:rsid w:val="00301F05"/>
    <w:rsid w:val="00302C81"/>
    <w:rsid w:val="0030524F"/>
    <w:rsid w:val="00310640"/>
    <w:rsid w:val="00312C49"/>
    <w:rsid w:val="00330952"/>
    <w:rsid w:val="00331C1F"/>
    <w:rsid w:val="003329A0"/>
    <w:rsid w:val="00335CC3"/>
    <w:rsid w:val="00336761"/>
    <w:rsid w:val="0034353B"/>
    <w:rsid w:val="00346B5B"/>
    <w:rsid w:val="00346FE8"/>
    <w:rsid w:val="00351877"/>
    <w:rsid w:val="00364C45"/>
    <w:rsid w:val="003850E1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AE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A7245"/>
    <w:rsid w:val="004B3659"/>
    <w:rsid w:val="004C33A6"/>
    <w:rsid w:val="004C3760"/>
    <w:rsid w:val="004D207D"/>
    <w:rsid w:val="004D6CE2"/>
    <w:rsid w:val="004D7099"/>
    <w:rsid w:val="004E31EE"/>
    <w:rsid w:val="004E6724"/>
    <w:rsid w:val="004E7CFF"/>
    <w:rsid w:val="004F71DF"/>
    <w:rsid w:val="00501A54"/>
    <w:rsid w:val="00503DD0"/>
    <w:rsid w:val="00506627"/>
    <w:rsid w:val="00512D9A"/>
    <w:rsid w:val="00516DDF"/>
    <w:rsid w:val="00527191"/>
    <w:rsid w:val="005425C1"/>
    <w:rsid w:val="00546650"/>
    <w:rsid w:val="0056074D"/>
    <w:rsid w:val="00565109"/>
    <w:rsid w:val="005828F4"/>
    <w:rsid w:val="005832C5"/>
    <w:rsid w:val="00583E3E"/>
    <w:rsid w:val="0059015A"/>
    <w:rsid w:val="00593BB8"/>
    <w:rsid w:val="005B659E"/>
    <w:rsid w:val="005C0F63"/>
    <w:rsid w:val="005C3EEA"/>
    <w:rsid w:val="005E08EB"/>
    <w:rsid w:val="005E6568"/>
    <w:rsid w:val="006052C4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177D"/>
    <w:rsid w:val="00682C8D"/>
    <w:rsid w:val="00685852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15635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7FC"/>
    <w:rsid w:val="007C6E46"/>
    <w:rsid w:val="007D588C"/>
    <w:rsid w:val="007D722A"/>
    <w:rsid w:val="007E516E"/>
    <w:rsid w:val="007F31A5"/>
    <w:rsid w:val="00800974"/>
    <w:rsid w:val="0080220B"/>
    <w:rsid w:val="0080752C"/>
    <w:rsid w:val="008102D4"/>
    <w:rsid w:val="0081378A"/>
    <w:rsid w:val="00821F15"/>
    <w:rsid w:val="00824300"/>
    <w:rsid w:val="008250D2"/>
    <w:rsid w:val="00835CF0"/>
    <w:rsid w:val="008416E7"/>
    <w:rsid w:val="00841B66"/>
    <w:rsid w:val="008546D8"/>
    <w:rsid w:val="00855FC4"/>
    <w:rsid w:val="00863DEE"/>
    <w:rsid w:val="00867483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1432"/>
    <w:rsid w:val="00973126"/>
    <w:rsid w:val="00974983"/>
    <w:rsid w:val="0098227C"/>
    <w:rsid w:val="0098526B"/>
    <w:rsid w:val="00994082"/>
    <w:rsid w:val="0099546B"/>
    <w:rsid w:val="009A0EF5"/>
    <w:rsid w:val="009D0790"/>
    <w:rsid w:val="009D1F0C"/>
    <w:rsid w:val="009E4B06"/>
    <w:rsid w:val="009F4012"/>
    <w:rsid w:val="00A009A9"/>
    <w:rsid w:val="00A036A0"/>
    <w:rsid w:val="00A03E42"/>
    <w:rsid w:val="00A30582"/>
    <w:rsid w:val="00A343C3"/>
    <w:rsid w:val="00A47FEE"/>
    <w:rsid w:val="00A53BAC"/>
    <w:rsid w:val="00A57AD9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6CB0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94949"/>
    <w:rsid w:val="00BA2C45"/>
    <w:rsid w:val="00BB1B54"/>
    <w:rsid w:val="00BB6BF2"/>
    <w:rsid w:val="00BC424A"/>
    <w:rsid w:val="00BC5CC1"/>
    <w:rsid w:val="00BC7FE3"/>
    <w:rsid w:val="00BE0152"/>
    <w:rsid w:val="00BE71B1"/>
    <w:rsid w:val="00BF26B1"/>
    <w:rsid w:val="00BF2AB4"/>
    <w:rsid w:val="00C0180A"/>
    <w:rsid w:val="00C13B41"/>
    <w:rsid w:val="00C15E82"/>
    <w:rsid w:val="00C16ADC"/>
    <w:rsid w:val="00C20BE6"/>
    <w:rsid w:val="00C2181B"/>
    <w:rsid w:val="00C21BB2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06D0F"/>
    <w:rsid w:val="00D07D1B"/>
    <w:rsid w:val="00D11326"/>
    <w:rsid w:val="00D116C5"/>
    <w:rsid w:val="00D14108"/>
    <w:rsid w:val="00D14D9C"/>
    <w:rsid w:val="00D15210"/>
    <w:rsid w:val="00D167E2"/>
    <w:rsid w:val="00D215D1"/>
    <w:rsid w:val="00D227EC"/>
    <w:rsid w:val="00D239C6"/>
    <w:rsid w:val="00D25117"/>
    <w:rsid w:val="00D25E99"/>
    <w:rsid w:val="00D37329"/>
    <w:rsid w:val="00D42240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A52D7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2DAB"/>
    <w:rsid w:val="00E33C4F"/>
    <w:rsid w:val="00E36914"/>
    <w:rsid w:val="00E36B8C"/>
    <w:rsid w:val="00E41F1A"/>
    <w:rsid w:val="00E4320B"/>
    <w:rsid w:val="00E47355"/>
    <w:rsid w:val="00E60FA0"/>
    <w:rsid w:val="00E71AFA"/>
    <w:rsid w:val="00E72A8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E2E97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18FF"/>
    <w:rsid w:val="00F35313"/>
    <w:rsid w:val="00F42023"/>
    <w:rsid w:val="00F71175"/>
    <w:rsid w:val="00F72F7E"/>
    <w:rsid w:val="00F74886"/>
    <w:rsid w:val="00F7734E"/>
    <w:rsid w:val="00F86A34"/>
    <w:rsid w:val="00F90D4E"/>
    <w:rsid w:val="00F96571"/>
    <w:rsid w:val="00F96D86"/>
    <w:rsid w:val="00FA745E"/>
    <w:rsid w:val="00FC3245"/>
    <w:rsid w:val="00FD0DE2"/>
    <w:rsid w:val="00FD4EDA"/>
    <w:rsid w:val="00FF2115"/>
    <w:rsid w:val="00FF50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11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16F57-07B4-446D-8A8E-2E20A774A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5</cp:revision>
  <cp:lastPrinted>2022-08-05T17:56:00Z</cp:lastPrinted>
  <dcterms:created xsi:type="dcterms:W3CDTF">2022-08-05T15:06:00Z</dcterms:created>
  <dcterms:modified xsi:type="dcterms:W3CDTF">2022-08-05T17:56:00Z</dcterms:modified>
</cp:coreProperties>
</file>