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>OLIVEIRA E SILVA, PARA QUE O DEPARTAMENTO COMPETENTE, REALIZE   MANUTENÇÃO NOS BANCOS DA PRAÇA VEREADOR MARCOS PORTIOLI, NO TUCURA.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 manutenção nos bancos da praça Vereador Marcos Portioli, no Tucura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column">
              <wp:posOffset>-256540</wp:posOffset>
            </wp:positionH>
            <wp:positionV relativeFrom="paragraph">
              <wp:posOffset>635</wp:posOffset>
            </wp:positionV>
            <wp:extent cx="6400165" cy="359981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71820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SALA DAS SESSÕES “VEREADOR SANTO RÓTOLLI”, aos </w:t>
      </w:r>
      <w:r>
        <w:rPr>
          <w:rFonts w:ascii="Arial" w:hAnsi="Arial" w:cs="Arial"/>
          <w:sz w:val="22"/>
        </w:rPr>
        <w:t>26</w:t>
      </w:r>
      <w:r>
        <w:rPr>
          <w:rFonts w:ascii="Arial" w:hAnsi="Arial" w:cs="Arial"/>
          <w:sz w:val="22"/>
        </w:rPr>
        <w:t xml:space="preserve">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04500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47904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126</Words>
  <Characters>657</Characters>
  <Application>Microsoft Office Word</Application>
  <DocSecurity>0</DocSecurity>
  <Lines>0</Lines>
  <Paragraphs>16</Paragraphs>
  <ScaleCrop>false</ScaleCrop>
  <Company>Camara Municipal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180</cp:revision>
  <dcterms:created xsi:type="dcterms:W3CDTF">2021-11-05T12:36:00Z</dcterms:created>
  <dcterms:modified xsi:type="dcterms:W3CDTF">2022-08-26T13:17:24Z</dcterms:modified>
  <dc:language>pt-BR</dc:language>
</cp:coreProperties>
</file>