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bookmarkStart w:id="0" w:name="_GoBack"/>
      <w:r>
        <w:rPr>
          <w:rFonts w:ascii="Arial" w:hAnsi="Arial" w:cs="Arial"/>
          <w:b/>
          <w:sz w:val="24"/>
          <w:szCs w:val="24"/>
        </w:rPr>
        <w:t xml:space="preserve">MOÇÃO DE PESAR COM MINUTO DE SILÊNCIO PELO FALECIMENTO DO SENHOR DANIEL ANTÔNIO MESTRINER, OCORRIDO NO ÚLTIMO DIA </w:t>
      </w:r>
      <w:r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SETEMBRO</w:t>
      </w:r>
      <w:r>
        <w:rPr>
          <w:rFonts w:ascii="Arial" w:hAnsi="Arial" w:cs="Arial"/>
          <w:b/>
          <w:sz w:val="24"/>
          <w:szCs w:val="24"/>
        </w:rPr>
        <w:t xml:space="preserve"> DE 2022.</w:t>
      </w:r>
      <w:bookmarkEnd w:id="0"/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MOÇÃO Nº  , DE 2022</w:t>
      </w:r>
      <w:r>
        <w:rPr>
          <w:rFonts w:ascii="Arial" w:hAnsi="Arial" w:cs="Arial"/>
          <w:sz w:val="24"/>
          <w:szCs w:val="24"/>
        </w:rPr>
        <w:t>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seja registrado em ata de nossos trabalhos </w:t>
      </w:r>
      <w:r>
        <w:rPr>
          <w:rFonts w:ascii="Arial" w:hAnsi="Arial" w:cs="Arial"/>
          <w:b/>
          <w:i/>
          <w:sz w:val="24"/>
          <w:szCs w:val="24"/>
        </w:rPr>
        <w:t>VOTOS DE PROFUNDO PESAR PELO FALECIMENTO DO SENHOR DANIEL ANTÔNIO MESTRINER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, ocorrido no último dia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1 de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setembro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2022</w:t>
      </w:r>
      <w:r>
        <w:rPr>
          <w:rFonts w:ascii="Arial" w:hAnsi="Arial" w:cs="Arial"/>
          <w:b/>
          <w:i/>
          <w:sz w:val="24"/>
          <w:szCs w:val="24"/>
        </w:rPr>
        <w:t>.</w:t>
      </w: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>
        <w:rPr>
          <w:rFonts w:ascii="Arial" w:hAnsi="Arial" w:cs="Arial"/>
          <w:b/>
          <w:sz w:val="24"/>
          <w:szCs w:val="24"/>
          <w:u w:val="single"/>
        </w:rPr>
        <w:t>MINUTO DE SILÊNCIO</w:t>
      </w:r>
      <w:r>
        <w:rPr>
          <w:rFonts w:ascii="Arial" w:hAnsi="Arial" w:cs="Arial"/>
          <w:sz w:val="24"/>
          <w:szCs w:val="24"/>
        </w:rPr>
        <w:t xml:space="preserve"> em memória de tão ilustre cidadã.</w:t>
      </w: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 que seja oficiado aos familiares do </w:t>
      </w:r>
      <w:r>
        <w:rPr>
          <w:rFonts w:ascii="Arial" w:hAnsi="Arial" w:cs="Arial"/>
          <w:b/>
          <w:sz w:val="24"/>
          <w:szCs w:val="24"/>
        </w:rPr>
        <w:t xml:space="preserve">Saudoso Sr.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DANIEL ANTÔNIO MESTRINER,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na Rua Pedro Bonaldo, 74 no Jardim do Lago.</w:t>
      </w: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2 de </w:t>
      </w:r>
      <w:r>
        <w:rPr>
          <w:rFonts w:ascii="Arial" w:hAnsi="Arial" w:cs="Arial"/>
          <w:b/>
          <w:sz w:val="24"/>
          <w:szCs w:val="24"/>
        </w:rPr>
        <w:t>setembro</w:t>
      </w:r>
      <w:r>
        <w:rPr>
          <w:rFonts w:ascii="Arial" w:hAnsi="Arial" w:cs="Arial"/>
          <w:b/>
          <w:sz w:val="24"/>
          <w:szCs w:val="24"/>
        </w:rPr>
        <w:t xml:space="preserve"> de 2022.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ADEMIR SOUZA FLORETTI JUNIOR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ALEXANDRE CINTRA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CINOÊ DUZO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DIRCEU DA SILVA PAULINO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GERALDO VICENTE BERTANHA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VÍCTOR COUTINHO GASPARINI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JOELMA FRANCO DA CUNHA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VEREDORA LÚCIA MARIA FERREIRA TENÓRIO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LUZIA CRISTINA CORTES NOGUEIRA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MARA CRISTINA CHOQUETTA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MÁRCIO EVANDRO RIBEIRO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ANTÔNIO FRANCO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PAULO CEGATTI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SÔNIA REGINA RODRIGUES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TIAGO CESAR COSTA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677069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5432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8B17-ECF6-497B-AD95-616F652E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265</Words>
  <Characters>1440</Characters>
  <Application>Microsoft Office Word</Application>
  <DocSecurity>0</DocSecurity>
  <Lines>0</Lines>
  <Paragraphs>38</Paragraphs>
  <ScaleCrop>false</ScaleCrop>
  <Company>Camara Municipal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18</cp:revision>
  <cp:lastPrinted>2022-05-27T12:12:28Z</cp:lastPrinted>
  <dcterms:created xsi:type="dcterms:W3CDTF">2021-05-13T20:45:00Z</dcterms:created>
  <dcterms:modified xsi:type="dcterms:W3CDTF">2022-09-02T08:03:33Z</dcterms:modified>
  <dc:language>pt-BR</dc:language>
</cp:coreProperties>
</file>