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DA COMISSÃO DE OBRAS, SERVIÇOS PÚBLICOS E ATIVIDADES PRIVADAS.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n.º 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14</w:t>
      </w: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n.º 100 de 2022</w:t>
      </w: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Processo nº: 150 de 2022.</w:t>
      </w:r>
    </w:p>
    <w:p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Conforme determina o artigo 38 do Regimento Interno</w:t>
      </w:r>
      <w:r>
        <w:rPr>
          <w:rFonts w:ascii="Arial" w:eastAsia="Calibri" w:hAnsi="Arial" w:cs="Calibri"/>
          <w:sz w:val="24"/>
          <w:szCs w:val="24"/>
        </w:rPr>
        <w:t xml:space="preserve"> (Resolução n.º 276 de 09 de novembro de 2.010) compete a Comissão de Obras e Serviços Públicos e Atividades </w:t>
      </w:r>
      <w:r>
        <w:rPr>
          <w:rFonts w:ascii="Arial" w:eastAsia="Calibri" w:hAnsi="Arial" w:cs="Arial"/>
          <w:sz w:val="24"/>
          <w:szCs w:val="24"/>
        </w:rPr>
        <w:t xml:space="preserve">Privadas </w:t>
      </w:r>
      <w:r>
        <w:rPr>
          <w:rFonts w:ascii="Arial" w:hAnsi="Arial" w:cs="Arial"/>
          <w:sz w:val="24"/>
          <w:szCs w:val="24"/>
        </w:rPr>
        <w:t xml:space="preserve">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 privadas, mas sujeitas à deliberação da Câmara, e ainda, fiscalizar a execução do plano diretor,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cuja relatoria ficou a cargo do vereador </w:t>
      </w:r>
      <w:r>
        <w:rPr>
          <w:rFonts w:ascii="Arial" w:eastAsia="Arial" w:hAnsi="Arial" w:cs="Arial"/>
          <w:b/>
          <w:bCs/>
          <w:sz w:val="24"/>
          <w:szCs w:val="24"/>
          <w:u w:val="none"/>
        </w:rPr>
        <w:t>Orivaldo Aparecido Magalhães.</w:t>
      </w:r>
      <w:bookmarkStart w:id="1" w:name="_GoBack1"/>
      <w:bookmarkEnd w:id="1"/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ab/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I. Exposição da Matéria</w:t>
      </w:r>
    </w:p>
    <w:p>
      <w:pPr>
        <w:pStyle w:val="Normal1"/>
        <w:spacing w:line="380" w:lineRule="atLeast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nobre vereador Luis Roberto Tavares encaminhou a esta Casa de Leis, o Projeto de Lei nº 100/2022, que “</w:t>
      </w:r>
      <w:r>
        <w:rPr>
          <w:rFonts w:ascii="Arial" w:eastAsia="Arial" w:hAnsi="Arial" w:cs="Arial"/>
          <w:b/>
          <w:caps/>
          <w:kern w:val="2"/>
          <w:sz w:val="24"/>
          <w:szCs w:val="24"/>
        </w:rPr>
        <w:t xml:space="preserve">DISPÕE SOBRE A OBRIGATORIEDADE DE INSTALAÇÃO DE VÁLVULAS DE RETENÇÃO NAS REDES DE ESGOTO DE NOVAS RESIDENCIAS E EM NOVOS LOTEAMENTOS E EMPREENDIMENTOS IMOBILIÁRIOS NO MUNICÍPIO DE MOGI MIRIM E DA OUTRAS PROVIDÊNCIAS.” </w:t>
      </w:r>
    </w:p>
    <w:p>
      <w:pPr>
        <w:pStyle w:val="Normal1"/>
        <w:spacing w:line="380" w:lineRule="atLeast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projeto visa </w:t>
      </w:r>
      <w:r>
        <w:rPr>
          <w:rFonts w:ascii="Arial" w:hAnsi="Arial" w:cs="Arial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>controlar a proliferação dos escorpiões e demais animais peçonhentos.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eastAsia="Calibri" w:cs="Calibri"/>
          <w:b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II. Do mérito e conclusões do relator</w:t>
      </w:r>
      <w:r>
        <w:rPr>
          <w:rFonts w:ascii="Arial" w:eastAsia="Calibri" w:hAnsi="Arial" w:cs="Calibri"/>
          <w:sz w:val="24"/>
          <w:szCs w:val="24"/>
        </w:rPr>
        <w:t xml:space="preserve"> 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Ao analisarmos o processo deste projeto, verificamos que houve emissão de parecer da </w:t>
      </w:r>
      <w:r>
        <w:rPr>
          <w:rFonts w:ascii="Arial" w:hAnsi="Arial" w:cs="Arial"/>
          <w:color w:val="000000" w:themeColor="text1"/>
          <w:sz w:val="24"/>
          <w:szCs w:val="24"/>
        </w:rPr>
        <w:t>SGP (consultoria jurídica desta casa)</w:t>
      </w:r>
      <w:r>
        <w:rPr>
          <w:rFonts w:ascii="Arial" w:hAnsi="Arial" w:cs="Arial"/>
          <w:sz w:val="24"/>
          <w:szCs w:val="24"/>
        </w:rPr>
        <w:t>, bem como parecer favorável da Comissão de Justiça e Redação.</w:t>
      </w:r>
    </w:p>
    <w:p>
      <w:pPr>
        <w:pStyle w:val="Normal1"/>
        <w:spacing w:line="380" w:lineRule="atLeast"/>
        <w:jc w:val="both"/>
        <w:rPr>
          <w:rFonts w:cs="Arial"/>
        </w:rPr>
      </w:pP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 acordo com a justificativa do projeto: “a</w:t>
      </w:r>
      <w:r>
        <w:rPr>
          <w:rFonts w:ascii="Arial" w:hAnsi="Arial" w:cs="Arial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 válvula de retenção é um tipo de válvula que permite que os fluidos escoem em uma direção, porém, fecha-se automaticamente para evitar fluxo na direção oposta (contrafluxo). </w:t>
      </w:r>
      <w:r>
        <w:rPr>
          <w:rFonts w:ascii="Arial" w:hAnsi="Arial" w:cs="Arial"/>
          <w:color w:val="000000"/>
          <w:sz w:val="24"/>
          <w:szCs w:val="24"/>
        </w:rPr>
        <w:t>A válvula funciona como barreira para que aranhas, escorpiões e baratas adentrem pela rede tendo acesso aos ralos dentro das residências principal rota de entrada.”</w:t>
      </w:r>
    </w:p>
    <w:p>
      <w:pPr>
        <w:pStyle w:val="Normal1"/>
        <w:spacing w:line="380" w:lineRule="atLeast"/>
        <w:jc w:val="both"/>
        <w:rPr>
          <w:rFonts w:cs="Arial"/>
          <w:color w:val="000000"/>
        </w:rPr>
      </w:pP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Neste sentido, em relação a atribuição desta comissão prevista no artigo 38 do Regimento Interno, esta Comissão entende que a presente propositura trará benefícios à coletividade, tendo em vista, que, a obrigatoriedade da válvula de retenção nas novas residências e em novos loteamentos e empreendimentos imobiliários fará com que o interesse público seja prestigiado, resguardando a segurança não só do morador, mas como também da vizinhança, tendo em vista que, muita das vezes estes animais peçonhentos saem de uma residência, e adentram em casas/loteamentos vizinhos.</w:t>
      </w:r>
    </w:p>
    <w:p>
      <w:pPr>
        <w:pStyle w:val="Normal1"/>
        <w:spacing w:line="380" w:lineRule="atLeast"/>
        <w:jc w:val="both"/>
        <w:rPr>
          <w:rFonts w:cs="Arial"/>
        </w:rPr>
      </w:pPr>
    </w:p>
    <w:p>
      <w:pPr>
        <w:pStyle w:val="Normal1"/>
        <w:spacing w:line="271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Desta forma, não se vislumbra irregularidades na propositura ora analisada, motivo pelo qual não se verifica óbices para continuidade da proposta apresentada pelo nobre vereador.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>
      <w:pPr>
        <w:pStyle w:val="Normal1"/>
        <w:spacing w:line="380" w:lineRule="atLeast"/>
        <w:jc w:val="both"/>
        <w:rPr>
          <w:rFonts w:ascii="Arial" w:hAnsi="Arial"/>
          <w:color w:val="000000"/>
          <w:sz w:val="24"/>
          <w:szCs w:val="24"/>
        </w:rPr>
      </w:pPr>
    </w:p>
    <w:p>
      <w:pPr>
        <w:suppressAutoHyphens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não propõe qualquer alteração ao projeto de lei em análise.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IV. Decisão das Comissões.</w:t>
      </w:r>
    </w:p>
    <w:p>
      <w:pPr>
        <w:pStyle w:val="Normal1"/>
        <w:spacing w:line="380" w:lineRule="atLeast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sentido, diante das considerações expostas, encaminhamos o presente projeto para deliberação e votação em plenário, emitindo parecer </w:t>
      </w:r>
      <w:r>
        <w:rPr>
          <w:rFonts w:ascii="Arial" w:hAnsi="Arial" w:cs="Arial"/>
          <w:b/>
          <w:bCs/>
          <w:sz w:val="24"/>
          <w:szCs w:val="24"/>
        </w:rPr>
        <w:t>FAVORÁVEL.</w:t>
      </w:r>
    </w:p>
    <w:p>
      <w:pPr>
        <w:pStyle w:val="Normal1"/>
        <w:spacing w:line="380" w:lineRule="atLeast"/>
        <w:ind w:firstLine="720"/>
        <w:jc w:val="both"/>
        <w:rPr>
          <w:rFonts w:cs="Arial"/>
          <w:b/>
          <w:bCs/>
        </w:rPr>
      </w:pPr>
    </w:p>
    <w:p>
      <w:pPr>
        <w:pStyle w:val="Normal1"/>
        <w:spacing w:line="380" w:lineRule="atLeast"/>
        <w:ind w:firstLine="720"/>
        <w:jc w:val="both"/>
        <w:rPr>
          <w:rFonts w:cs="Arial"/>
          <w:b/>
          <w:bCs/>
        </w:rPr>
      </w:pPr>
    </w:p>
    <w:p>
      <w:pPr>
        <w:pStyle w:val="Normal1"/>
        <w:spacing w:line="380" w:lineRule="atLeast"/>
        <w:ind w:firstLine="0"/>
        <w:jc w:val="both"/>
        <w:rPr>
          <w:rFonts w:cs="Arial"/>
          <w:b/>
          <w:bCs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Sala das Comissões, 08 de setembro de 2022.</w:t>
      </w: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OBRAS, SERVIÇOS PÚBLICOS E ATIVIDADES PRIVADAS.</w:t>
      </w: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Orivaldo Aparecido Magalhães</w:t>
      </w: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Presidente/Relator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Geraldo Vicente Bertanha</w:t>
      </w: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Ademir Souza Floretti Junior</w:t>
      </w: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Membro</w:t>
      </w:r>
    </w:p>
    <w:p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47897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Parecer ao PL 100 de 2022 – processo nº 150/2022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491333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Parecer ao PL 100 de 2022 – processo nº 150/2022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semiHidden/>
    <w:qFormat/>
    <w:rsid w:val="00507A0B"/>
  </w:style>
  <w:style w:type="character" w:customStyle="1" w:styleId="CabealhoChar">
    <w:name w:val="Cabeçalho Char"/>
    <w:basedOn w:val="DefaultParagraphFont"/>
    <w:uiPriority w:val="99"/>
    <w:semiHidden/>
    <w:qFormat/>
    <w:rsid w:val="00507A0B"/>
  </w:style>
  <w:style w:type="character" w:customStyle="1" w:styleId="apple-tab-span">
    <w:name w:val="apple-tab-span"/>
    <w:basedOn w:val="DefaultParagraphFont"/>
    <w:qFormat/>
    <w:rsid w:val="004550EF"/>
  </w:style>
  <w:style w:type="character" w:styleId="Strong">
    <w:name w:val="Strong"/>
    <w:basedOn w:val="DefaultParagraphFont"/>
    <w:uiPriority w:val="22"/>
    <w:qFormat/>
    <w:rsid w:val="00A27E40"/>
    <w:rPr>
      <w:b/>
      <w:bCs/>
    </w:rPr>
  </w:style>
  <w:style w:type="character" w:customStyle="1" w:styleId="hgkelc">
    <w:name w:val="hgkelc"/>
    <w:basedOn w:val="DefaultParagraphFont"/>
    <w:qFormat/>
    <w:rsid w:val="00304C5E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1"/>
    <w:next w:val="Normal1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rsid w:val="00AF7FAF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B1E24"/>
    <w:pPr>
      <w:spacing w:before="0" w:after="0"/>
      <w:ind w:left="720" w:firstLine="0"/>
      <w:contextualSpacing/>
    </w:p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546</Words>
  <Characters>3036</Characters>
  <Application>Microsoft Office Word</Application>
  <DocSecurity>0</DocSecurity>
  <Lines>0</Lines>
  <Paragraphs>36</Paragraphs>
  <ScaleCrop>false</ScaleCrop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8</cp:revision>
  <cp:lastPrinted>2021-11-25T16:32:00Z</cp:lastPrinted>
  <dcterms:created xsi:type="dcterms:W3CDTF">2021-12-06T11:31:00Z</dcterms:created>
  <dcterms:modified xsi:type="dcterms:W3CDTF">2022-09-08T09:20:27Z</dcterms:modified>
  <dc:language>pt-BR</dc:language>
</cp:coreProperties>
</file>