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REQUE</w:t>
      </w:r>
      <w:r>
        <w:rPr>
          <w:b/>
          <w:color w:val="auto"/>
          <w:sz w:val="24"/>
          <w:szCs w:val="24"/>
        </w:rPr>
        <w:t>REMOS</w:t>
      </w:r>
      <w:r>
        <w:rPr>
          <w:b/>
          <w:color w:val="auto"/>
          <w:sz w:val="24"/>
          <w:szCs w:val="24"/>
        </w:rPr>
        <w:t xml:space="preserve"> AO PREFEITO DR. PAULO DE OLIVEIRA E SILVA QUE, ATRAVÉS DA SECRETARIA COMPETENTE </w:t>
      </w:r>
      <w:r>
        <w:rPr>
          <w:b/>
          <w:color w:val="auto"/>
          <w:sz w:val="24"/>
          <w:szCs w:val="24"/>
        </w:rPr>
        <w:t>ENCAMINHE A ESTA CASA DE LEIS, CONFORME ACORDADO EM REUNIÃO DO ÚLTIMO DIA 04 DE AGOSTO DE 2022, MODELO DE RESOLUÇÃO ANUAL SOBRE EMENDA IMPOSITIVA.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before="0" w:after="0" w:line="240" w:lineRule="auto"/>
        <w:jc w:val="both"/>
      </w:pPr>
      <w:r>
        <w:rPr>
          <w:b/>
          <w:color w:val="auto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>Considerando que, na reunião do último dia 04 de agosto de 2022</w:t>
      </w:r>
      <w:r>
        <w:rPr>
          <w:b w:val="0"/>
          <w:bCs w:val="0"/>
          <w:color w:val="auto"/>
          <w:sz w:val="24"/>
          <w:szCs w:val="24"/>
        </w:rPr>
        <w:t xml:space="preserve"> ente os Vereadores João Victor Coutinho Gastarini, Sonia Regina Rodrigues Módena, Alexandre Cintra e Secretários de Relações Insitucionais Maria Helena Scudeler de Barros e Financeiro, Mauro Zeuri ficou acordado que seria elaborada, pelo Executivo Municipal, uma Resolução Anual com a finalidade de normatizar as Emendas Impositivas.</w:t>
      </w:r>
    </w:p>
    <w:p>
      <w:pPr>
        <w:spacing w:before="0" w:after="0" w:line="240" w:lineRule="auto"/>
        <w:jc w:val="both"/>
      </w:pPr>
      <w:r>
        <w:rPr>
          <w:rFonts w:ascii="Arial" w:hAnsi="Arial"/>
          <w:b w:val="0"/>
          <w:bCs w:val="0"/>
          <w:color w:val="auto"/>
          <w:sz w:val="24"/>
          <w:szCs w:val="24"/>
        </w:rPr>
        <w:tab/>
        <w:tab/>
      </w:r>
      <w:r>
        <w:rPr>
          <w:rFonts w:ascii="Arial" w:hAnsi="Arial"/>
          <w:b w:val="0"/>
          <w:bCs w:val="0"/>
          <w:color w:val="auto"/>
          <w:sz w:val="24"/>
          <w:szCs w:val="24"/>
        </w:rPr>
        <w:t>É a presente para: REQUERER ao Presidente, na forma regimental e após ouvido o Douto Plenário desta Casa, que seja oficiado o Exmo.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/>
          <w:bCs w:val="0"/>
          <w:color w:val="auto"/>
          <w:sz w:val="24"/>
          <w:szCs w:val="24"/>
        </w:rPr>
        <w:t>REQUEREMOS AO PREFEITO DR. PAULO DE OLIVEIRA E SILVA QUE, ATRAVÉS DA SECRETARIA COMPETENTE ENCAMINHE A ESTA CASA DE LEIS, CONFORME ACORDADO EM REUNIÃO DO ÚLTIMO DIA 04 DE AGOSTO DE 2022, MODELO DE RESOLUÇÃO ANUAL SOBRE EMENDA IMPOSITIVA.</w:t>
      </w:r>
    </w:p>
    <w:p>
      <w:pPr>
        <w:spacing w:before="0" w:after="0" w:line="240" w:lineRule="auto"/>
        <w:jc w:val="both"/>
        <w:rPr>
          <w:rFonts w:ascii="Arial" w:hAnsi="Arial"/>
          <w:b/>
          <w:bCs w:val="0"/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16</w:t>
      </w:r>
      <w:r>
        <w:rPr>
          <w:color w:val="auto"/>
          <w:sz w:val="24"/>
          <w:szCs w:val="24"/>
        </w:rPr>
        <w:t xml:space="preserve"> de setembro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</w:p>
    <w:p>
      <w:pPr>
        <w:spacing w:line="360" w:lineRule="auto"/>
        <w:jc w:val="center"/>
        <w:rPr>
          <w:b/>
          <w:i/>
          <w:sz w:val="24"/>
          <w:szCs w:val="24"/>
        </w:rPr>
      </w:pPr>
    </w:p>
    <w:p>
      <w:pPr>
        <w:spacing w:line="360" w:lineRule="auto"/>
        <w:jc w:val="center"/>
        <w:rPr>
          <w:b/>
          <w:i/>
          <w:sz w:val="24"/>
          <w:szCs w:val="24"/>
        </w:rPr>
      </w:pPr>
    </w:p>
    <w:p>
      <w:pPr>
        <w:spacing w:line="360" w:lineRule="auto"/>
        <w:jc w:val="center"/>
        <w:rPr>
          <w:b/>
          <w:i/>
          <w:sz w:val="24"/>
          <w:szCs w:val="24"/>
        </w:rPr>
      </w:pPr>
    </w:p>
    <w:p>
      <w:pPr>
        <w:spacing w:line="360" w:lineRule="auto"/>
        <w:jc w:val="center"/>
        <w:rPr>
          <w:b/>
          <w:i/>
          <w:sz w:val="24"/>
          <w:szCs w:val="24"/>
        </w:rPr>
      </w:pPr>
    </w:p>
    <w:p>
      <w:pPr>
        <w:spacing w:line="360" w:lineRule="auto"/>
        <w:jc w:val="left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  <w:sz w:val="24"/>
          <w:szCs w:val="24"/>
        </w:rPr>
        <w:t>VEREADORA SONIA MÓDENA</w:t>
        <w:tab/>
        <w:tab/>
        <w:t>VEREADOR JOÃO VICTOR GASPARINI</w:t>
      </w:r>
    </w:p>
    <w:p>
      <w:pPr>
        <w:spacing w:line="360" w:lineRule="auto"/>
        <w:jc w:val="left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        </w:t>
      </w:r>
      <w:r>
        <w:rPr>
          <w:b/>
          <w:i/>
          <w:color w:val="auto"/>
          <w:sz w:val="24"/>
          <w:szCs w:val="24"/>
        </w:rPr>
        <w:t>Presidente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5801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08152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2210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612793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F2263B"/>
    <w:multiLevelType w:val="hybridMultilevel"/>
    <w:tmpl w:val="0000000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221</Words>
  <Characters>1208</Characters>
  <Application>Microsoft Office Word</Application>
  <DocSecurity>0</DocSecurity>
  <Lines>0</Lines>
  <Paragraphs>22</Paragraphs>
  <ScaleCrop>false</ScaleCrop>
  <Company>Camara Municipal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33</cp:revision>
  <cp:lastPrinted>2022-09-02T14:35:31Z</cp:lastPrinted>
  <dcterms:created xsi:type="dcterms:W3CDTF">2022-02-16T13:06:00Z</dcterms:created>
  <dcterms:modified xsi:type="dcterms:W3CDTF">2022-09-16T10:09:38Z</dcterms:modified>
  <dc:language>pt-BR</dc:language>
</cp:coreProperties>
</file>