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0288">
      <w:pPr>
        <w:rPr>
          <w:rStyle w:val="Strong"/>
          <w:rFonts w:ascii="Arial" w:hAnsi="Arial" w:cs="Arial"/>
          <w:color w:val="000000"/>
        </w:rPr>
      </w:pPr>
      <w:bookmarkStart w:id="0" w:name="_GoBack"/>
      <w:bookmarkEnd w:id="0"/>
    </w:p>
    <w:p w:rsidR="00450288" w:rsidRPr="00526336" w:rsidP="0061355A">
      <w:pPr>
        <w:jc w:val="center"/>
        <w:rPr>
          <w:rStyle w:val="Strong"/>
          <w:rFonts w:cstheme="minorHAnsi"/>
          <w:color w:val="000000"/>
          <w:sz w:val="24"/>
          <w:szCs w:val="24"/>
        </w:rPr>
      </w:pPr>
      <w:r w:rsidRPr="00526336">
        <w:rPr>
          <w:rStyle w:val="Strong"/>
          <w:rFonts w:cstheme="minorHAnsi"/>
          <w:color w:val="000000"/>
          <w:sz w:val="24"/>
          <w:szCs w:val="24"/>
        </w:rPr>
        <w:t xml:space="preserve">PROJETO DE LEI Nº      </w:t>
      </w:r>
      <w:r w:rsidR="00D7422A">
        <w:rPr>
          <w:rStyle w:val="Strong"/>
          <w:rFonts w:cstheme="minorHAnsi"/>
          <w:color w:val="000000"/>
          <w:sz w:val="24"/>
          <w:szCs w:val="24"/>
        </w:rPr>
        <w:t xml:space="preserve"> </w:t>
      </w:r>
      <w:r w:rsidRPr="00526336">
        <w:rPr>
          <w:rStyle w:val="Strong"/>
          <w:rFonts w:cstheme="minorHAnsi"/>
          <w:color w:val="000000"/>
          <w:sz w:val="24"/>
          <w:szCs w:val="24"/>
        </w:rPr>
        <w:t xml:space="preserve">   DE 2022. </w:t>
      </w:r>
    </w:p>
    <w:p w:rsidR="006203D9" w:rsidP="00526336">
      <w:pPr>
        <w:ind w:left="3828"/>
        <w:jc w:val="both"/>
      </w:pPr>
      <w:r>
        <w:t>Dispõe sobre os parâmetros, objetivos, e garantias decorrentes de uma Política Pública Municipal, de apoio ao voluntariado, orientado para a proteção e bem-estar animal, a ser executado e gerido</w:t>
      </w:r>
      <w:r w:rsidR="0038431A">
        <w:t xml:space="preserve"> pelo Departamento de </w:t>
      </w:r>
      <w:r>
        <w:t xml:space="preserve">Bem-Estar Animal. </w:t>
      </w:r>
    </w:p>
    <w:p w:rsidR="00526336" w:rsidP="00526336">
      <w:pPr>
        <w:jc w:val="both"/>
      </w:pPr>
    </w:p>
    <w:p w:rsidR="004937BF" w:rsidP="00526336">
      <w:pPr>
        <w:jc w:val="both"/>
      </w:pPr>
      <w:r>
        <w:t>Art. 1° Ficam instituídos os parâmetros gerais de uma Política Pública Municipal de apoio ao voluntariado, orientado para a proteção e bem-estar animal, a ser executado e gerido</w:t>
      </w:r>
      <w:r w:rsidR="00F2190A">
        <w:t xml:space="preserve"> pelo Departamento de</w:t>
      </w:r>
      <w:r>
        <w:t xml:space="preserve"> Bem-Estar Animal.</w:t>
      </w:r>
    </w:p>
    <w:p w:rsidR="004937BF" w:rsidP="00526336">
      <w:pPr>
        <w:jc w:val="both"/>
      </w:pPr>
      <w:r>
        <w:t xml:space="preserve"> Parágrafo único. A política pública instituída no caput deste artigo, a partir do serviço voluntário, tem por objetivo contribuir com a melhoria da qualidade de vida e com a sociabilização dos animais abrigad</w:t>
      </w:r>
      <w:r w:rsidR="00426342">
        <w:t>os no Departamento de</w:t>
      </w:r>
      <w:r>
        <w:t xml:space="preserve"> Bem</w:t>
      </w:r>
      <w:r w:rsidR="00426342">
        <w:t>-</w:t>
      </w:r>
      <w:r>
        <w:t>Estar Animal.</w:t>
      </w:r>
    </w:p>
    <w:p w:rsidR="004937BF" w:rsidP="00526336">
      <w:pPr>
        <w:jc w:val="both"/>
      </w:pPr>
      <w:r>
        <w:t xml:space="preserve"> Art. 2º A política pública visa, a partir do serviço voluntário, possibilitar aos animais abrigados no Depart</w:t>
      </w:r>
      <w:r w:rsidR="00426342">
        <w:t>amento de</w:t>
      </w:r>
      <w:r>
        <w:t xml:space="preserve"> Bem-Estar Animal:</w:t>
      </w:r>
    </w:p>
    <w:p w:rsidR="004937BF" w:rsidP="00526336">
      <w:pPr>
        <w:jc w:val="both"/>
      </w:pPr>
      <w:r>
        <w:t xml:space="preserve"> I – caminhadas e passeios; </w:t>
      </w:r>
    </w:p>
    <w:p w:rsidR="004937BF" w:rsidP="00526336">
      <w:pPr>
        <w:jc w:val="both"/>
      </w:pPr>
      <w:r>
        <w:t>II – adestramento e tratamento psicológico;</w:t>
      </w:r>
    </w:p>
    <w:p w:rsidR="004937BF" w:rsidP="00526336">
      <w:pPr>
        <w:jc w:val="both"/>
      </w:pPr>
      <w:r>
        <w:t xml:space="preserve"> III – estadia temporária na residência de voluntários; </w:t>
      </w:r>
    </w:p>
    <w:p w:rsidR="004937BF" w:rsidP="00526336">
      <w:pPr>
        <w:jc w:val="both"/>
      </w:pPr>
      <w:r>
        <w:t>IV – cuidar da higiene dos animais;</w:t>
      </w:r>
    </w:p>
    <w:p w:rsidR="004937BF" w:rsidP="00526336">
      <w:pPr>
        <w:jc w:val="both"/>
      </w:pPr>
      <w:r>
        <w:t xml:space="preserve"> V – demais atividades que envolvam o bem-estar dos animais, acordadas entre voluntár</w:t>
      </w:r>
      <w:r w:rsidR="00AA2122">
        <w:t>ios e Departamento de</w:t>
      </w:r>
      <w:r>
        <w:t xml:space="preserve"> Bem-Estar Animal; </w:t>
      </w:r>
    </w:p>
    <w:p w:rsidR="004937BF" w:rsidP="00526336">
      <w:pPr>
        <w:jc w:val="both"/>
      </w:pPr>
      <w:r>
        <w:t>Art. 3º Para os fins desta Lei, considera-se serviço voluntár</w:t>
      </w:r>
      <w:r w:rsidR="00587546">
        <w:t>io ao Departamento de</w:t>
      </w:r>
      <w:r>
        <w:t xml:space="preserve"> Bem-Estar Animal a atividade não remunerada prestada por pessoa física maior de 18 (dezoito) anos ou por pessoa jurídica, sem gerar vínculo empregatício ou estatuário, nem obrigações de ordem trabalhista, previdência ou afim.</w:t>
      </w:r>
    </w:p>
    <w:p w:rsidR="004937BF" w:rsidP="00526336">
      <w:pPr>
        <w:jc w:val="both"/>
      </w:pPr>
      <w:r>
        <w:t xml:space="preserve"> Art. 4º O interessado em prestar o serviço voluntário previsto nesta lei deverá preencher termo de adesão ao serviço voluntário municipal, nos termos do regu</w:t>
      </w:r>
      <w:r>
        <w:t>lamento, que será analisado pela Secretaria Municipal de Gestão Ambiental</w:t>
      </w:r>
      <w:r>
        <w:t xml:space="preserve">. </w:t>
      </w:r>
    </w:p>
    <w:p w:rsidR="00587546" w:rsidP="00526336">
      <w:pPr>
        <w:jc w:val="both"/>
      </w:pPr>
      <w:r>
        <w:t>§ 1º Sendo o pedido deferido, o interessado deverá tomar ciência da decisão e, somente a partir de então, estará autorizado a iniciar os serviços que serão desempenhados de acordo com as diretrizes estabelecidas pelo Departamento;</w:t>
      </w:r>
    </w:p>
    <w:p w:rsidR="00587546" w:rsidP="00526336">
      <w:pPr>
        <w:jc w:val="both"/>
      </w:pPr>
      <w:r>
        <w:t xml:space="preserve"> § 2º Ao firmar o termo de adesão ao serviço voluntário municipal, caberá ao interessado informar a sua disponibilidade de horário e </w:t>
      </w:r>
      <w:r>
        <w:t>dias</w:t>
      </w:r>
      <w:r>
        <w:t xml:space="preserve"> em que prestará os serviços propostos; </w:t>
      </w:r>
    </w:p>
    <w:p w:rsidR="00526336" w:rsidP="00526336">
      <w:pPr>
        <w:jc w:val="both"/>
      </w:pPr>
      <w:r>
        <w:t>§ 3º O desligamento do voluntariado dos serviços prestados j</w:t>
      </w:r>
      <w:r w:rsidR="00587546">
        <w:t>unto ao Departamento de</w:t>
      </w:r>
      <w:r>
        <w:t xml:space="preserve"> Bem-Estar Animal poderá ocorrer a qualquer momento, e se dará por meio de comunicado por escrito expedido por uma das partes, desde que devidamente justificado. </w:t>
      </w:r>
    </w:p>
    <w:p w:rsidR="00587546" w:rsidP="00526336">
      <w:pPr>
        <w:jc w:val="both"/>
      </w:pPr>
      <w:r>
        <w:t>Art. 5º Antes de iniciarem a prestação de serviços jun</w:t>
      </w:r>
      <w:r>
        <w:t>to ao Departamento de</w:t>
      </w:r>
      <w:r>
        <w:t xml:space="preserve"> Bem-Estar Animal os voluntários, previamente autor</w:t>
      </w:r>
      <w:r w:rsidR="003A43B2">
        <w:t>i</w:t>
      </w:r>
      <w:r w:rsidR="00A053A9">
        <w:t>zados, receberão orientações da</w:t>
      </w:r>
      <w:r w:rsidR="003A43B2">
        <w:t xml:space="preserve"> Secretaria Municipal de Gestão Ambiental </w:t>
      </w:r>
      <w:r>
        <w:t>sobre as atividades a serem desenvolvidas.</w:t>
      </w:r>
    </w:p>
    <w:p w:rsidR="00587546" w:rsidP="00526336">
      <w:pPr>
        <w:jc w:val="both"/>
      </w:pPr>
      <w:r>
        <w:t xml:space="preserve"> Art. 6° Os serviços desempenhados pelos voluntários ocorrerão em local, dias e horários pr</w:t>
      </w:r>
      <w:r w:rsidR="003A43B2">
        <w:t>é-determinados, estipulados pelo</w:t>
      </w:r>
      <w:r>
        <w:t xml:space="preserve"> Departamento de</w:t>
      </w:r>
      <w:r>
        <w:t xml:space="preserve"> Bem-Estar Animal. </w:t>
      </w:r>
    </w:p>
    <w:p w:rsidR="00587546" w:rsidP="00526336">
      <w:pPr>
        <w:jc w:val="both"/>
      </w:pPr>
      <w:r>
        <w:t xml:space="preserve">Art. 7º O Poder Executivo regulamentará a presente Lei, no que couber, após a data de sua publicação. </w:t>
      </w:r>
    </w:p>
    <w:p w:rsidR="00587546" w:rsidP="00526336">
      <w:pPr>
        <w:jc w:val="both"/>
      </w:pPr>
      <w:r>
        <w:t>Art. 8º As despesas decorrentes da execução desta Lei correrão por conta de dotações orçamentárias próprias, suplementadas se necessário.</w:t>
      </w:r>
    </w:p>
    <w:p w:rsidR="00450288" w:rsidP="00526336">
      <w:pPr>
        <w:jc w:val="both"/>
      </w:pPr>
      <w:r>
        <w:t xml:space="preserve"> Art. 9° Esta Lei entra em vigor na data de sua publicação.</w:t>
      </w:r>
    </w:p>
    <w:p w:rsidR="00526336" w:rsidP="00526336">
      <w:pPr>
        <w:jc w:val="both"/>
      </w:pPr>
    </w:p>
    <w:p w:rsidR="00526336"/>
    <w:p w:rsidR="00526336" w:rsidRPr="00346AE5">
      <w:pPr>
        <w:rPr>
          <w:b/>
        </w:rPr>
      </w:pPr>
      <w:r w:rsidRPr="00346AE5">
        <w:rPr>
          <w:b/>
        </w:rPr>
        <w:t xml:space="preserve">           Sala das Sessões “Vereador Santo </w:t>
      </w:r>
      <w:r w:rsidRPr="00346AE5">
        <w:rPr>
          <w:b/>
        </w:rPr>
        <w:t>Rótolli</w:t>
      </w:r>
      <w:r w:rsidRPr="00346AE5">
        <w:rPr>
          <w:b/>
        </w:rPr>
        <w:t xml:space="preserve"> ,</w:t>
      </w:r>
      <w:r w:rsidRPr="00346AE5">
        <w:rPr>
          <w:b/>
        </w:rPr>
        <w:t xml:space="preserve"> aos 15 de setembro de 2022.</w:t>
      </w:r>
    </w:p>
    <w:p w:rsidR="00526336" w:rsidRPr="00346AE5">
      <w:pPr>
        <w:rPr>
          <w:b/>
        </w:rPr>
      </w:pPr>
    </w:p>
    <w:p w:rsidR="00526336" w:rsidRPr="00346AE5">
      <w:pPr>
        <w:rPr>
          <w:b/>
        </w:rPr>
      </w:pPr>
    </w:p>
    <w:p w:rsidR="00526336" w:rsidRPr="00346AE5" w:rsidP="00526336">
      <w:pPr>
        <w:jc w:val="center"/>
        <w:rPr>
          <w:b/>
        </w:rPr>
      </w:pPr>
      <w:r w:rsidRPr="00346AE5">
        <w:rPr>
          <w:b/>
        </w:rPr>
        <w:t>VEREADORA E INVESTIGATORA DA POLICIA CIVIL SÔNIA REGINA RODRIGUES MÓDENA</w:t>
      </w:r>
    </w:p>
    <w:p w:rsidR="00526336" w:rsidP="00526336">
      <w:pPr>
        <w:jc w:val="center"/>
        <w:rPr>
          <w:b/>
        </w:rPr>
      </w:pPr>
      <w:r w:rsidRPr="00346AE5">
        <w:rPr>
          <w:b/>
        </w:rPr>
        <w:t>PRESIDENTE DA CÂMARA</w:t>
      </w: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P="00526336">
      <w:pPr>
        <w:jc w:val="center"/>
        <w:rPr>
          <w:b/>
        </w:rPr>
      </w:pPr>
    </w:p>
    <w:p w:rsidR="007622DF" w:rsidRPr="007622DF" w:rsidP="00526336">
      <w:pPr>
        <w:jc w:val="center"/>
        <w:rPr>
          <w:b/>
          <w:sz w:val="24"/>
          <w:szCs w:val="24"/>
        </w:rPr>
      </w:pPr>
      <w:r w:rsidRPr="007622DF">
        <w:rPr>
          <w:b/>
          <w:sz w:val="24"/>
          <w:szCs w:val="24"/>
        </w:rPr>
        <w:t xml:space="preserve">JUSTIFICATIVA </w:t>
      </w:r>
    </w:p>
    <w:p w:rsidR="007622DF" w:rsidP="007622DF">
      <w:pPr>
        <w:jc w:val="both"/>
      </w:pPr>
      <w:r>
        <w:t xml:space="preserve">O presente Projeto de Lei visa instituir o Programa Municipal de Voluntariado do Departamento de Bem-Estar Animal a fim de proporcionar maior qualidade de vida aos animais abrigados no Departamento. </w:t>
      </w:r>
    </w:p>
    <w:p w:rsidR="007622DF" w:rsidP="007622DF">
      <w:pPr>
        <w:jc w:val="both"/>
      </w:pPr>
      <w:r>
        <w:t xml:space="preserve">O programa tem por objetivo possibilitar iniciativas de voluntariado, por parte de pessoas físicas maiores de 18 (dezoito) anos ou de pessoas jurídicas, que doarão o seu tempo aos animais abrigados no Departamento de Bem-Estar Animal, bem como contribuir para a qualidade de vida dos animais que lá atualmente residem, para que realizem: caminhadas, adestramento e tratamento psicológico dos animais, estadia dos animais, aos finais de semana, nas residências dos voluntários, cuidar da higiene dos animais e prestar as demais atividades que envolvam o bem-estar dos animais, acordadas entre voluntários e Departamento de Bem-Estar Animal. </w:t>
      </w:r>
    </w:p>
    <w:p w:rsidR="007622DF" w:rsidP="007622DF">
      <w:pPr>
        <w:jc w:val="both"/>
      </w:pPr>
      <w:r>
        <w:t xml:space="preserve">A participação dos cidadãos voluntários, nos termos descritos nesta propositura, é capaz de contribuir com a melhora da qualidade de vida e da sociabilização dos animais até serem adotados. Os benefícios das atividades propostas vão além da seara recreativa – as caminhadas, o adestramento, o tratamento psicológico e a estadia temporária em residências voluntárias ampliam o bem-estar dos animais, tornando-os mais sociáveis e dóceis. </w:t>
      </w:r>
    </w:p>
    <w:p w:rsidR="007622DF" w:rsidP="007622DF">
      <w:pPr>
        <w:jc w:val="both"/>
      </w:pPr>
      <w:r>
        <w:t xml:space="preserve">É sabido que muitos animais abrigados no Departamento de Bem Estar Animal chegam ao Poder Público com sequelas de maus-tratos, inseguros ou com medo. O contato frequente com voluntários com atividades recreativas cria uma relação de confiança entre os animais e seres humanos, amenizando os traços de traumas, além de proporcionar momentos de bem-estar e qualidade de vida. </w:t>
      </w:r>
    </w:p>
    <w:p w:rsidR="007622DF" w:rsidP="007622DF">
      <w:pPr>
        <w:jc w:val="both"/>
      </w:pPr>
      <w:r>
        <w:t xml:space="preserve">Além disso, incentivar o voluntariado é uma forma de promover uma maior participação dos cidadãos no engajamento cívico, fortalecendo o espaço público, fortalecendo as ideias de solidariedade e comprometimento, bem como o pertencimento com a comunidade na qual está inserida. </w:t>
      </w:r>
    </w:p>
    <w:p w:rsidR="007622DF" w:rsidRPr="00346AE5" w:rsidP="007622DF">
      <w:pPr>
        <w:jc w:val="both"/>
        <w:rPr>
          <w:rStyle w:val="Strong"/>
          <w:rFonts w:ascii="Arial" w:hAnsi="Arial" w:cs="Arial"/>
          <w:b w:val="0"/>
          <w:color w:val="000000"/>
        </w:rPr>
      </w:pPr>
      <w:r>
        <w:t>Nesse sentido, a fim de garantir maior qualidade de vida aos animais abrigados no Departamento de Bem-Estar Animal, solicito o apoio dos Nobres Vereadores e Vereadoras para aprovação desse Projeto de Lei.</w:t>
      </w:r>
    </w:p>
    <w:sectPr w:rsidSect="00E914C6">
      <w:headerReference w:type="default" r:id="rId4"/>
      <w:pgSz w:w="11906" w:h="16838"/>
      <w:pgMar w:top="417" w:right="1701" w:bottom="1417" w:left="1701" w:header="13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4C6" w:rsidP="00E914C6">
    <w:pPr>
      <w:pStyle w:val="Header"/>
      <w:tabs>
        <w:tab w:val="right" w:pos="751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-228600</wp:posOffset>
          </wp:positionV>
          <wp:extent cx="1311632" cy="76390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1316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1632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34"/>
      </w:rPr>
      <w:t>CÂMARA MUNICIPAL DE MOGI MIRIM</w:t>
    </w:r>
  </w:p>
  <w:p w:rsidR="00E914C6" w:rsidP="00E914C6">
    <w:pPr>
      <w:pStyle w:val="Header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9553C4" w:rsidP="00E914C6">
    <w:pPr>
      <w:pStyle w:val="Header"/>
      <w:tabs>
        <w:tab w:val="left" w:pos="0"/>
        <w:tab w:val="left" w:pos="2925"/>
        <w:tab w:val="clear" w:pos="4252"/>
        <w:tab w:val="clear" w:pos="8504"/>
      </w:tabs>
    </w:pPr>
    <w:r>
      <w:tab/>
    </w:r>
  </w:p>
  <w:p w:rsidR="009553C4">
    <w:pPr>
      <w:pStyle w:val="Header"/>
    </w:pPr>
  </w:p>
  <w:p w:rsidR="00955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D"/>
    <w:rsid w:val="00087C1B"/>
    <w:rsid w:val="00321A6E"/>
    <w:rsid w:val="00346AE5"/>
    <w:rsid w:val="0038431A"/>
    <w:rsid w:val="003A43B2"/>
    <w:rsid w:val="00426342"/>
    <w:rsid w:val="00446AEC"/>
    <w:rsid w:val="00450288"/>
    <w:rsid w:val="004937BF"/>
    <w:rsid w:val="00526336"/>
    <w:rsid w:val="00587546"/>
    <w:rsid w:val="0061355A"/>
    <w:rsid w:val="006203D9"/>
    <w:rsid w:val="007622DF"/>
    <w:rsid w:val="008D5017"/>
    <w:rsid w:val="009553C4"/>
    <w:rsid w:val="00A053A9"/>
    <w:rsid w:val="00AA2122"/>
    <w:rsid w:val="00B31104"/>
    <w:rsid w:val="00D24082"/>
    <w:rsid w:val="00D7422A"/>
    <w:rsid w:val="00DD32BD"/>
    <w:rsid w:val="00E914C6"/>
    <w:rsid w:val="00F219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E0D995-3576-439F-870D-ADD1577C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0288"/>
    <w:rPr>
      <w:b/>
      <w:bCs/>
    </w:rPr>
  </w:style>
  <w:style w:type="paragraph" w:styleId="Header">
    <w:name w:val="header"/>
    <w:basedOn w:val="Normal"/>
    <w:link w:val="CabealhoChar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53C4"/>
  </w:style>
  <w:style w:type="paragraph" w:styleId="Footer">
    <w:name w:val="footer"/>
    <w:basedOn w:val="Normal"/>
    <w:link w:val="RodapChar"/>
    <w:uiPriority w:val="99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553C4"/>
  </w:style>
  <w:style w:type="paragraph" w:styleId="BalloonText">
    <w:name w:val="Balloon Text"/>
    <w:basedOn w:val="Normal"/>
    <w:link w:val="TextodebaloChar"/>
    <w:uiPriority w:val="99"/>
    <w:semiHidden/>
    <w:unhideWhenUsed/>
    <w:rsid w:val="0038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8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16</cp:revision>
  <cp:lastPrinted>2022-09-15T18:04:00Z</cp:lastPrinted>
  <dcterms:created xsi:type="dcterms:W3CDTF">2022-09-15T17:22:00Z</dcterms:created>
  <dcterms:modified xsi:type="dcterms:W3CDTF">2022-09-16T19:38:00Z</dcterms:modified>
</cp:coreProperties>
</file>