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bCs/>
        </w:rPr>
      </w:pP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EMENDA MODIFICATIVA AO PROJETO DE DECRETO LEGISLATIVO Nº 04/2022</w:t>
      </w:r>
    </w:p>
    <w:p>
      <w:pPr>
        <w:rPr>
          <w:sz w:val="24"/>
          <w:szCs w:val="24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Na ementa e no Artigo 1º, onde se lê “ </w:t>
      </w:r>
      <w:r>
        <w:rPr>
          <w:rFonts w:ascii="Bookman Old Style" w:hAnsi="Bookman Old Style"/>
          <w:b/>
          <w:i/>
          <w:sz w:val="24"/>
          <w:szCs w:val="24"/>
        </w:rPr>
        <w:t>GALANBECK” leia-se “GALENBECH”.</w:t>
      </w:r>
    </w:p>
    <w:p>
      <w:pPr>
        <w:rPr>
          <w:rFonts w:ascii="Bookman Old Style" w:hAnsi="Bookman Old Style"/>
          <w:b/>
          <w:i/>
          <w:sz w:val="24"/>
          <w:szCs w:val="24"/>
        </w:rPr>
      </w:pPr>
    </w:p>
    <w:p>
      <w:pPr>
        <w:rPr>
          <w:rFonts w:ascii="Bookman Old Style" w:hAnsi="Bookman Old Style"/>
          <w:b/>
          <w:i/>
          <w:sz w:val="24"/>
          <w:szCs w:val="24"/>
        </w:rPr>
      </w:pPr>
    </w:p>
    <w:p>
      <w:pPr>
        <w:rPr>
          <w:rFonts w:ascii="Bookman Old Style" w:hAnsi="Bookman Old Style"/>
          <w:b/>
          <w:i/>
          <w:sz w:val="24"/>
          <w:szCs w:val="24"/>
        </w:rPr>
      </w:pPr>
    </w:p>
    <w:p>
      <w:pPr>
        <w:rPr>
          <w:rFonts w:ascii="Bookman Old Style" w:hAnsi="Bookman Old Style"/>
          <w:b w:val="0"/>
          <w:bCs w:val="0"/>
          <w:i/>
          <w:sz w:val="24"/>
          <w:szCs w:val="24"/>
        </w:rPr>
      </w:pPr>
    </w:p>
    <w:p>
      <w:pPr>
        <w:rPr>
          <w:rFonts w:ascii="Bookman Old Style" w:hAnsi="Bookman Old Style"/>
          <w:b w:val="0"/>
          <w:bCs w:val="0"/>
          <w:i/>
          <w:sz w:val="24"/>
          <w:szCs w:val="24"/>
        </w:rPr>
      </w:pPr>
    </w:p>
    <w:p>
      <w:pPr>
        <w:jc w:val="center"/>
      </w:pPr>
      <w:r>
        <w:rPr>
          <w:rFonts w:ascii="Bookman Old Style" w:hAnsi="Bookman Old Style"/>
          <w:b/>
          <w:bCs/>
          <w:i/>
          <w:sz w:val="24"/>
          <w:szCs w:val="24"/>
        </w:rPr>
        <w:t>SALA DAS SESSÕES VEREADOR “SANTO ROTTOLI” AOS 26 DE SETEMBRO DE 2022</w:t>
      </w:r>
    </w:p>
    <w:p>
      <w:pPr>
        <w:jc w:val="center"/>
        <w:rPr>
          <w:rFonts w:ascii="Bookman Old Style" w:hAnsi="Bookman Old Style"/>
          <w:b/>
          <w:bCs/>
          <w:i/>
          <w:sz w:val="24"/>
          <w:szCs w:val="24"/>
        </w:rPr>
      </w:pPr>
    </w:p>
    <w:p>
      <w:pPr>
        <w:jc w:val="center"/>
        <w:rPr>
          <w:rFonts w:ascii="Bookman Old Style" w:hAnsi="Bookman Old Style"/>
          <w:b/>
          <w:bCs/>
          <w:i/>
          <w:sz w:val="24"/>
          <w:szCs w:val="24"/>
        </w:rPr>
      </w:pPr>
    </w:p>
    <w:p>
      <w:pPr>
        <w:jc w:val="center"/>
        <w:rPr>
          <w:rFonts w:ascii="Bookman Old Style" w:hAnsi="Bookman Old Style"/>
          <w:b/>
          <w:bCs/>
          <w:i/>
          <w:sz w:val="24"/>
          <w:szCs w:val="24"/>
        </w:rPr>
      </w:pPr>
    </w:p>
    <w:p>
      <w:pPr>
        <w:jc w:val="center"/>
        <w:rPr>
          <w:rFonts w:ascii="Bookman Old Style" w:hAnsi="Bookman Old Style"/>
          <w:b/>
          <w:bCs/>
          <w:i/>
          <w:sz w:val="24"/>
          <w:szCs w:val="24"/>
        </w:rPr>
      </w:pPr>
    </w:p>
    <w:p>
      <w:pPr>
        <w:jc w:val="center"/>
        <w:rPr>
          <w:rFonts w:ascii="Bookman Old Style" w:hAnsi="Bookman Old Style"/>
          <w:b/>
          <w:bCs/>
          <w:i/>
          <w:sz w:val="24"/>
          <w:szCs w:val="24"/>
        </w:rPr>
      </w:pPr>
    </w:p>
    <w:p>
      <w:pPr>
        <w:jc w:val="center"/>
      </w:pPr>
      <w:r>
        <w:rPr>
          <w:rFonts w:ascii="Bookman Old Style" w:hAnsi="Bookman Old Style"/>
          <w:b/>
          <w:bCs/>
          <w:i/>
          <w:sz w:val="24"/>
          <w:szCs w:val="24"/>
        </w:rPr>
        <w:t>VEREADOR MARCOS ANTONIO FRANCO</w:t>
      </w:r>
    </w:p>
    <w:p>
      <w:pPr>
        <w:jc w:val="center"/>
        <w:rPr>
          <w:rFonts w:ascii="Bookman Old Style" w:hAnsi="Bookman Old Style"/>
          <w:b/>
          <w:bCs/>
          <w:i/>
          <w:sz w:val="24"/>
          <w:szCs w:val="24"/>
        </w:rPr>
      </w:pPr>
    </w:p>
    <w:p>
      <w:pPr>
        <w:jc w:val="center"/>
        <w:rPr>
          <w:rFonts w:ascii="Bookman Old Style" w:hAnsi="Bookman Old Style"/>
          <w:b/>
          <w:bCs/>
          <w:i/>
          <w:sz w:val="24"/>
          <w:szCs w:val="24"/>
        </w:rPr>
      </w:pPr>
    </w:p>
    <w:p>
      <w:pPr>
        <w:jc w:val="center"/>
        <w:rPr>
          <w:rFonts w:ascii="Bookman Old Style" w:hAnsi="Bookman Old Style"/>
          <w:b/>
          <w:bCs/>
          <w:i/>
          <w:sz w:val="24"/>
          <w:szCs w:val="24"/>
        </w:rPr>
      </w:pPr>
    </w:p>
    <w:p>
      <w:pPr>
        <w:jc w:val="center"/>
        <w:rPr>
          <w:rFonts w:ascii="Bookman Old Style" w:hAnsi="Bookman Old Style"/>
          <w:b/>
          <w:bCs/>
          <w:i/>
          <w:sz w:val="24"/>
          <w:szCs w:val="24"/>
        </w:rPr>
      </w:pPr>
    </w:p>
    <w:p>
      <w:pPr>
        <w:jc w:val="center"/>
        <w:rPr>
          <w:rFonts w:ascii="Bookman Old Style" w:hAnsi="Bookman Old Style"/>
          <w:b/>
          <w:bCs/>
          <w:i/>
          <w:sz w:val="24"/>
          <w:szCs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  <w:r>
        <w:rPr>
          <w:rFonts w:ascii="Bookman Old Style" w:hAnsi="Bookman Old Style"/>
          <w:b/>
          <w:bCs/>
          <w:i/>
          <w:sz w:val="24"/>
          <w:szCs w:val="24"/>
        </w:rPr>
        <w:t xml:space="preserve">Justificativa – </w:t>
      </w:r>
      <w:r>
        <w:rPr>
          <w:rFonts w:ascii="Bookman Old Style" w:hAnsi="Bookman Old Style"/>
          <w:b w:val="0"/>
          <w:bCs w:val="0"/>
          <w:i/>
          <w:sz w:val="24"/>
          <w:szCs w:val="24"/>
        </w:rPr>
        <w:t>Devido a um erro de digitação o sobrenome do homenageado acabou sendo grafado de forma equivocada e a presente emenda vi</w:t>
      </w:r>
      <w:r>
        <w:rPr>
          <w:rFonts w:ascii="Bookman Old Style" w:hAnsi="Bookman Old Style"/>
          <w:b w:val="0"/>
          <w:bCs w:val="0"/>
          <w:i/>
          <w:sz w:val="24"/>
          <w:szCs w:val="24"/>
        </w:rPr>
        <w:t>s</w:t>
      </w:r>
      <w:r>
        <w:rPr>
          <w:rFonts w:ascii="Bookman Old Style" w:hAnsi="Bookman Old Style"/>
          <w:b w:val="0"/>
          <w:bCs w:val="0"/>
          <w:i/>
          <w:sz w:val="24"/>
          <w:szCs w:val="24"/>
        </w:rPr>
        <w:t>a corrigir tal deslize.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013793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5275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47238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648327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921DE7"/>
  </w:style>
  <w:style w:type="character" w:customStyle="1" w:styleId="TextodebaloChar">
    <w:name w:val="Texto de balão Char"/>
    <w:link w:val="BalloonText"/>
    <w:semiHidden/>
    <w:qFormat/>
    <w:rsid w:val="00621283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21DE7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921DE7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921DE7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semiHidden/>
    <w:unhideWhenUsed/>
    <w:qFormat/>
    <w:rsid w:val="00621283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uiPriority w:val="39"/>
    <w:rsid w:val="00775B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122</Words>
  <Characters>574</Characters>
  <Application>Microsoft Office Word</Application>
  <DocSecurity>0</DocSecurity>
  <Lines>0</Lines>
  <Paragraphs>14</Paragraphs>
  <ScaleCrop>false</ScaleCrop>
  <Company>Camara Municipal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</cp:revision>
  <cp:lastPrinted>2021-06-22T15:39:00Z</cp:lastPrinted>
  <dcterms:created xsi:type="dcterms:W3CDTF">2022-08-09T12:50:00Z</dcterms:created>
  <dcterms:modified xsi:type="dcterms:W3CDTF">2022-09-19T15:01:31Z</dcterms:modified>
  <dc:language>pt-BR</dc:language>
</cp:coreProperties>
</file>